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tblGrid>
      <w:tr w:rsidR="00F00AF5">
        <w:tc>
          <w:tcPr>
            <w:tcW w:w="4111" w:type="dxa"/>
          </w:tcPr>
          <w:p w:rsidR="00F00AF5" w:rsidRDefault="00505D0B">
            <w:pPr>
              <w:spacing w:before="120" w:after="120"/>
              <w:rPr>
                <w:rFonts w:ascii="Arial" w:hAnsi="Arial"/>
                <w:sz w:val="24"/>
              </w:rPr>
            </w:pPr>
            <w:r>
              <w:rPr>
                <w:rFonts w:ascii="Arial" w:hAnsi="Arial"/>
                <w:sz w:val="24"/>
              </w:rPr>
              <w:fldChar w:fldCharType="begin">
                <w:ffData>
                  <w:name w:val="StellArtAnz"/>
                  <w:enabled w:val="0"/>
                  <w:calcOnExit w:val="0"/>
                  <w:textInput/>
                </w:ffData>
              </w:fldChar>
            </w:r>
            <w:bookmarkStart w:id="0" w:name="StellArtAnz"/>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D62CDC">
              <w:rPr>
                <w:rFonts w:ascii="Arial" w:hAnsi="Arial"/>
                <w:noProof/>
                <w:sz w:val="24"/>
              </w:rPr>
              <w:t>Stellungnahme zum Antrag</w:t>
            </w:r>
            <w:r>
              <w:rPr>
                <w:rFonts w:ascii="Arial" w:hAnsi="Arial"/>
                <w:sz w:val="24"/>
              </w:rPr>
              <w:fldChar w:fldCharType="end"/>
            </w:r>
            <w:bookmarkEnd w:id="0"/>
          </w:p>
        </w:tc>
        <w:tc>
          <w:tcPr>
            <w:tcW w:w="2268" w:type="dxa"/>
          </w:tcPr>
          <w:p w:rsidR="00F00AF5" w:rsidRDefault="00505D0B">
            <w:pPr>
              <w:spacing w:before="120" w:after="120"/>
              <w:jc w:val="right"/>
              <w:rPr>
                <w:rFonts w:ascii="Arial" w:hAnsi="Arial"/>
                <w:sz w:val="24"/>
              </w:rPr>
            </w:pPr>
            <w:r>
              <w:rPr>
                <w:rFonts w:ascii="Arial" w:hAnsi="Arial"/>
                <w:sz w:val="24"/>
              </w:rPr>
              <w:fldChar w:fldCharType="begin">
                <w:ffData>
                  <w:name w:val="StellNR"/>
                  <w:enabled w:val="0"/>
                  <w:calcOnExit w:val="0"/>
                  <w:textInput/>
                </w:ffData>
              </w:fldChar>
            </w:r>
            <w:bookmarkStart w:id="1" w:name="StellNR"/>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D62CDC">
              <w:rPr>
                <w:rFonts w:ascii="Arial" w:hAnsi="Arial"/>
                <w:noProof/>
                <w:sz w:val="24"/>
              </w:rPr>
              <w:t>324/2022</w:t>
            </w:r>
            <w:r>
              <w:rPr>
                <w:rFonts w:ascii="Arial" w:hAnsi="Arial"/>
                <w:sz w:val="24"/>
              </w:rPr>
              <w:fldChar w:fldCharType="end"/>
            </w:r>
            <w:bookmarkEnd w:id="1"/>
          </w:p>
        </w:tc>
      </w:tr>
    </w:tbl>
    <w:p w:rsidR="00F00AF5" w:rsidRDefault="00F00AF5">
      <w:pPr>
        <w:spacing w:before="240"/>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4614"/>
        <w:gridCol w:w="1984"/>
      </w:tblGrid>
      <w:tr w:rsidR="00F00AF5" w:rsidTr="005C36B5">
        <w:tc>
          <w:tcPr>
            <w:tcW w:w="4614" w:type="dxa"/>
          </w:tcPr>
          <w:p w:rsidR="00F00AF5" w:rsidRDefault="00F00AF5">
            <w:pPr>
              <w:rPr>
                <w:rFonts w:ascii="Arial" w:hAnsi="Arial"/>
                <w:sz w:val="24"/>
              </w:rPr>
            </w:pPr>
            <w:bookmarkStart w:id="2" w:name="_GoBack" w:colFirst="1" w:colLast="1"/>
            <w:r>
              <w:rPr>
                <w:rFonts w:ascii="Arial" w:hAnsi="Arial"/>
                <w:sz w:val="24"/>
              </w:rPr>
              <w:t>Landeshauptstadt Stuttgart</w:t>
            </w:r>
          </w:p>
          <w:p w:rsidR="00F00AF5" w:rsidRDefault="00505A9D">
            <w:pPr>
              <w:rPr>
                <w:rFonts w:ascii="Arial" w:hAnsi="Arial"/>
                <w:sz w:val="24"/>
              </w:rPr>
            </w:pPr>
            <w:r>
              <w:rPr>
                <w:rFonts w:ascii="Arial" w:hAnsi="Arial"/>
                <w:sz w:val="24"/>
              </w:rPr>
              <w:t>Der</w:t>
            </w:r>
            <w:r w:rsidR="00F00AF5">
              <w:rPr>
                <w:rFonts w:ascii="Arial" w:hAnsi="Arial"/>
                <w:sz w:val="24"/>
              </w:rPr>
              <w:t xml:space="preserve"> Oberbürgermeister</w:t>
            </w:r>
          </w:p>
          <w:p w:rsidR="00F00AF5" w:rsidRDefault="00F00AF5">
            <w:pPr>
              <w:rPr>
                <w:rFonts w:ascii="Arial" w:hAnsi="Arial"/>
                <w:sz w:val="24"/>
              </w:rPr>
            </w:pPr>
            <w:r>
              <w:rPr>
                <w:rFonts w:ascii="Arial" w:hAnsi="Arial"/>
                <w:sz w:val="24"/>
              </w:rPr>
              <w:t xml:space="preserve">GZ: </w:t>
            </w:r>
            <w:r w:rsidR="00505D0B">
              <w:rPr>
                <w:rFonts w:ascii="Arial" w:hAnsi="Arial"/>
                <w:sz w:val="24"/>
              </w:rPr>
              <w:fldChar w:fldCharType="begin">
                <w:ffData>
                  <w:name w:val="Aktenzeichen"/>
                  <w:enabled w:val="0"/>
                  <w:calcOnExit w:val="0"/>
                  <w:textInput/>
                </w:ffData>
              </w:fldChar>
            </w:r>
            <w:bookmarkStart w:id="3" w:name="Aktenzeichen"/>
            <w:r>
              <w:rPr>
                <w:rFonts w:ascii="Arial" w:hAnsi="Arial"/>
                <w:sz w:val="24"/>
              </w:rPr>
              <w:instrText xml:space="preserve"> FORMTEXT </w:instrText>
            </w:r>
            <w:r w:rsidR="00505D0B">
              <w:rPr>
                <w:rFonts w:ascii="Arial" w:hAnsi="Arial"/>
                <w:sz w:val="24"/>
              </w:rPr>
            </w:r>
            <w:r w:rsidR="00505D0B">
              <w:rPr>
                <w:rFonts w:ascii="Arial" w:hAnsi="Arial"/>
                <w:sz w:val="24"/>
              </w:rPr>
              <w:fldChar w:fldCharType="separate"/>
            </w:r>
            <w:r w:rsidR="00D62CDC">
              <w:rPr>
                <w:rFonts w:ascii="Arial" w:hAnsi="Arial"/>
                <w:noProof/>
                <w:sz w:val="24"/>
              </w:rPr>
              <w:t>1600-00</w:t>
            </w:r>
            <w:r w:rsidR="00505D0B">
              <w:rPr>
                <w:rFonts w:ascii="Arial" w:hAnsi="Arial"/>
                <w:sz w:val="24"/>
              </w:rPr>
              <w:fldChar w:fldCharType="end"/>
            </w:r>
            <w:bookmarkEnd w:id="3"/>
          </w:p>
        </w:tc>
        <w:tc>
          <w:tcPr>
            <w:tcW w:w="1984" w:type="dxa"/>
          </w:tcPr>
          <w:p w:rsidR="00F00AF5" w:rsidRDefault="00F00AF5">
            <w:pPr>
              <w:jc w:val="right"/>
              <w:rPr>
                <w:rFonts w:ascii="Arial" w:hAnsi="Arial"/>
                <w:sz w:val="24"/>
              </w:rPr>
            </w:pPr>
            <w:r>
              <w:rPr>
                <w:rFonts w:ascii="Arial" w:hAnsi="Arial"/>
                <w:sz w:val="24"/>
              </w:rPr>
              <w:t xml:space="preserve">Stuttgart, </w:t>
            </w:r>
            <w:r w:rsidR="00505D0B">
              <w:rPr>
                <w:rFonts w:ascii="Arial" w:hAnsi="Arial"/>
                <w:sz w:val="24"/>
              </w:rPr>
              <w:fldChar w:fldCharType="begin">
                <w:ffData>
                  <w:name w:val="StellCreated"/>
                  <w:enabled w:val="0"/>
                  <w:calcOnExit w:val="0"/>
                  <w:textInput/>
                </w:ffData>
              </w:fldChar>
            </w:r>
            <w:bookmarkStart w:id="4" w:name="StellCreated"/>
            <w:r>
              <w:rPr>
                <w:rFonts w:ascii="Arial" w:hAnsi="Arial"/>
                <w:sz w:val="24"/>
              </w:rPr>
              <w:instrText xml:space="preserve"> FORMTEXT </w:instrText>
            </w:r>
            <w:r w:rsidR="00505D0B">
              <w:rPr>
                <w:rFonts w:ascii="Arial" w:hAnsi="Arial"/>
                <w:sz w:val="24"/>
              </w:rPr>
            </w:r>
            <w:r w:rsidR="00505D0B">
              <w:rPr>
                <w:rFonts w:ascii="Arial" w:hAnsi="Arial"/>
                <w:sz w:val="24"/>
              </w:rPr>
              <w:fldChar w:fldCharType="separate"/>
            </w:r>
            <w:r w:rsidR="00D62CDC">
              <w:rPr>
                <w:rFonts w:ascii="Arial" w:hAnsi="Arial"/>
                <w:noProof/>
                <w:sz w:val="24"/>
              </w:rPr>
              <w:t>25.10.2022</w:t>
            </w:r>
            <w:r w:rsidR="00505D0B">
              <w:rPr>
                <w:rFonts w:ascii="Arial" w:hAnsi="Arial"/>
                <w:sz w:val="24"/>
              </w:rPr>
              <w:fldChar w:fldCharType="end"/>
            </w:r>
            <w:bookmarkEnd w:id="4"/>
          </w:p>
        </w:tc>
      </w:tr>
    </w:tbl>
    <w:bookmarkEnd w:id="2"/>
    <w:p w:rsidR="00F00AF5" w:rsidRDefault="00505D0B">
      <w:pPr>
        <w:spacing w:before="720" w:after="480"/>
        <w:rPr>
          <w:rFonts w:ascii="Arial" w:hAnsi="Arial"/>
          <w:b/>
          <w:sz w:val="24"/>
        </w:rPr>
      </w:pPr>
      <w:r>
        <w:rPr>
          <w:rFonts w:ascii="Arial" w:hAnsi="Arial"/>
          <w:b/>
          <w:sz w:val="24"/>
        </w:rPr>
        <w:fldChar w:fldCharType="begin">
          <w:ffData>
            <w:name w:val="StellArt"/>
            <w:enabled w:val="0"/>
            <w:calcOnExit w:val="0"/>
            <w:textInput/>
          </w:ffData>
        </w:fldChar>
      </w:r>
      <w:bookmarkStart w:id="5" w:name="StellArt"/>
      <w:r w:rsidR="00F00AF5">
        <w:rPr>
          <w:rFonts w:ascii="Arial" w:hAnsi="Arial"/>
          <w:b/>
          <w:sz w:val="24"/>
        </w:rPr>
        <w:instrText xml:space="preserve"> FORMTEXT </w:instrText>
      </w:r>
      <w:r>
        <w:rPr>
          <w:rFonts w:ascii="Arial" w:hAnsi="Arial"/>
          <w:b/>
          <w:sz w:val="24"/>
        </w:rPr>
      </w:r>
      <w:r>
        <w:rPr>
          <w:rFonts w:ascii="Arial" w:hAnsi="Arial"/>
          <w:b/>
          <w:sz w:val="24"/>
        </w:rPr>
        <w:fldChar w:fldCharType="separate"/>
      </w:r>
      <w:r w:rsidR="00D62CDC">
        <w:rPr>
          <w:rFonts w:ascii="Arial" w:hAnsi="Arial"/>
          <w:b/>
          <w:noProof/>
          <w:sz w:val="24"/>
        </w:rPr>
        <w:t>Stellungnahme zum Antrag</w:t>
      </w:r>
      <w:r>
        <w:rPr>
          <w:rFonts w:ascii="Arial" w:hAnsi="Arial"/>
          <w:b/>
          <w:sz w:val="24"/>
        </w:rPr>
        <w:fldChar w:fldCharType="end"/>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00AF5">
        <w:tc>
          <w:tcPr>
            <w:tcW w:w="9284" w:type="dxa"/>
          </w:tcPr>
          <w:p w:rsidR="00F00AF5" w:rsidRDefault="00F00AF5">
            <w:pPr>
              <w:spacing w:before="40" w:after="40"/>
              <w:rPr>
                <w:rFonts w:ascii="Arial" w:hAnsi="Arial"/>
                <w:sz w:val="16"/>
              </w:rPr>
            </w:pPr>
            <w:r>
              <w:rPr>
                <w:rFonts w:ascii="Arial" w:hAnsi="Arial"/>
                <w:sz w:val="16"/>
              </w:rPr>
              <w:t>Stadträtinnen/Stadträte – Fraktionen</w:t>
            </w:r>
          </w:p>
          <w:p w:rsidR="00F00AF5" w:rsidRDefault="00505D0B">
            <w:pPr>
              <w:ind w:left="426"/>
              <w:rPr>
                <w:rFonts w:ascii="Arial" w:hAnsi="Arial"/>
                <w:sz w:val="24"/>
              </w:rPr>
            </w:pPr>
            <w:r>
              <w:rPr>
                <w:rFonts w:ascii="Arial" w:hAnsi="Arial"/>
                <w:sz w:val="24"/>
              </w:rPr>
              <w:fldChar w:fldCharType="begin">
                <w:ffData>
                  <w:name w:val="AnfrageUrheber"/>
                  <w:enabled w:val="0"/>
                  <w:calcOnExit w:val="0"/>
                  <w:textInput/>
                </w:ffData>
              </w:fldChar>
            </w:r>
            <w:bookmarkStart w:id="6" w:name="AnfrageUrheber"/>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D62CDC">
              <w:rPr>
                <w:rFonts w:ascii="Arial" w:hAnsi="Arial"/>
                <w:noProof/>
                <w:sz w:val="24"/>
              </w:rPr>
              <w:t>AfD-Gemeinderatsfraktion</w:t>
            </w:r>
            <w:r>
              <w:rPr>
                <w:rFonts w:ascii="Arial" w:hAnsi="Arial"/>
                <w:sz w:val="24"/>
              </w:rPr>
              <w:fldChar w:fldCharType="end"/>
            </w:r>
            <w:bookmarkEnd w:id="6"/>
            <w:r w:rsidR="00F00AF5">
              <w:rPr>
                <w:rFonts w:ascii="Arial" w:hAnsi="Arial"/>
                <w:sz w:val="24"/>
              </w:rPr>
              <w:t xml:space="preserve"> </w:t>
            </w:r>
            <w:r>
              <w:rPr>
                <w:rFonts w:ascii="Arial" w:hAnsi="Arial"/>
                <w:sz w:val="24"/>
              </w:rPr>
              <w:fldChar w:fldCharType="begin">
                <w:ffData>
                  <w:name w:val="Komma"/>
                  <w:enabled w:val="0"/>
                  <w:calcOnExit w:val="0"/>
                  <w:textInput/>
                </w:ffData>
              </w:fldChar>
            </w:r>
            <w:bookmarkStart w:id="7" w:name="Komma"/>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F00AF5">
              <w:rPr>
                <w:rFonts w:ascii="Arial" w:hAnsi="Arial"/>
                <w:noProof/>
                <w:sz w:val="24"/>
              </w:rPr>
              <w:t> </w:t>
            </w:r>
            <w:r w:rsidR="00F00AF5">
              <w:rPr>
                <w:rFonts w:ascii="Arial" w:hAnsi="Arial"/>
                <w:noProof/>
                <w:sz w:val="24"/>
              </w:rPr>
              <w:t> </w:t>
            </w:r>
            <w:r w:rsidR="00F00AF5">
              <w:rPr>
                <w:rFonts w:ascii="Arial" w:hAnsi="Arial"/>
                <w:noProof/>
                <w:sz w:val="24"/>
              </w:rPr>
              <w:t> </w:t>
            </w:r>
            <w:r w:rsidR="00F00AF5">
              <w:rPr>
                <w:rFonts w:ascii="Arial" w:hAnsi="Arial"/>
                <w:noProof/>
                <w:sz w:val="24"/>
              </w:rPr>
              <w:t> </w:t>
            </w:r>
            <w:r w:rsidR="00F00AF5">
              <w:rPr>
                <w:rFonts w:ascii="Arial" w:hAnsi="Arial"/>
                <w:noProof/>
                <w:sz w:val="24"/>
              </w:rPr>
              <w:t> </w:t>
            </w:r>
            <w:r>
              <w:rPr>
                <w:rFonts w:ascii="Arial" w:hAnsi="Arial"/>
                <w:sz w:val="24"/>
              </w:rPr>
              <w:fldChar w:fldCharType="end"/>
            </w:r>
            <w:bookmarkEnd w:id="7"/>
            <w:r w:rsidR="00F00AF5">
              <w:rPr>
                <w:rFonts w:ascii="Arial" w:hAnsi="Arial"/>
                <w:sz w:val="24"/>
              </w:rPr>
              <w:t xml:space="preserve"> </w:t>
            </w:r>
            <w:r>
              <w:rPr>
                <w:rFonts w:ascii="Arial" w:hAnsi="Arial"/>
                <w:sz w:val="24"/>
              </w:rPr>
              <w:fldChar w:fldCharType="begin">
                <w:ffData>
                  <w:name w:val="AnfrageFraktion"/>
                  <w:enabled w:val="0"/>
                  <w:calcOnExit w:val="0"/>
                  <w:textInput/>
                </w:ffData>
              </w:fldChar>
            </w:r>
            <w:bookmarkStart w:id="8" w:name="AnfrageFraktion"/>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F00AF5">
              <w:rPr>
                <w:rFonts w:ascii="Arial" w:hAnsi="Arial"/>
                <w:noProof/>
                <w:sz w:val="24"/>
              </w:rPr>
              <w:t> </w:t>
            </w:r>
            <w:r w:rsidR="00F00AF5">
              <w:rPr>
                <w:rFonts w:ascii="Arial" w:hAnsi="Arial"/>
                <w:noProof/>
                <w:sz w:val="24"/>
              </w:rPr>
              <w:t> </w:t>
            </w:r>
            <w:r w:rsidR="00F00AF5">
              <w:rPr>
                <w:rFonts w:ascii="Arial" w:hAnsi="Arial"/>
                <w:noProof/>
                <w:sz w:val="24"/>
              </w:rPr>
              <w:t> </w:t>
            </w:r>
            <w:r w:rsidR="00F00AF5">
              <w:rPr>
                <w:rFonts w:ascii="Arial" w:hAnsi="Arial"/>
                <w:noProof/>
                <w:sz w:val="24"/>
              </w:rPr>
              <w:t> </w:t>
            </w:r>
            <w:r w:rsidR="00F00AF5">
              <w:rPr>
                <w:rFonts w:ascii="Arial" w:hAnsi="Arial"/>
                <w:noProof/>
                <w:sz w:val="24"/>
              </w:rPr>
              <w:t> </w:t>
            </w:r>
            <w:r>
              <w:rPr>
                <w:rFonts w:ascii="Arial" w:hAnsi="Arial"/>
                <w:sz w:val="24"/>
              </w:rPr>
              <w:fldChar w:fldCharType="end"/>
            </w:r>
            <w:bookmarkEnd w:id="8"/>
          </w:p>
          <w:p w:rsidR="00F00AF5" w:rsidRDefault="00F00AF5">
            <w:pPr>
              <w:ind w:left="426"/>
              <w:rPr>
                <w:rFonts w:ascii="Arial" w:hAnsi="Arial"/>
                <w:sz w:val="12"/>
              </w:rPr>
            </w:pPr>
          </w:p>
        </w:tc>
      </w:tr>
      <w:tr w:rsidR="00F00AF5">
        <w:tc>
          <w:tcPr>
            <w:tcW w:w="9284" w:type="dxa"/>
          </w:tcPr>
          <w:p w:rsidR="00F00AF5" w:rsidRDefault="00F00AF5">
            <w:pPr>
              <w:spacing w:before="40" w:after="40"/>
              <w:rPr>
                <w:rFonts w:ascii="Arial" w:hAnsi="Arial"/>
                <w:sz w:val="16"/>
              </w:rPr>
            </w:pPr>
            <w:r>
              <w:rPr>
                <w:rFonts w:ascii="Arial" w:hAnsi="Arial"/>
                <w:sz w:val="16"/>
              </w:rPr>
              <w:t>Datum</w:t>
            </w:r>
          </w:p>
          <w:p w:rsidR="00F00AF5" w:rsidRDefault="00505D0B">
            <w:pPr>
              <w:ind w:left="426"/>
              <w:rPr>
                <w:rFonts w:ascii="Arial" w:hAnsi="Arial"/>
                <w:sz w:val="24"/>
              </w:rPr>
            </w:pPr>
            <w:r>
              <w:rPr>
                <w:rFonts w:ascii="Arial" w:hAnsi="Arial"/>
                <w:sz w:val="24"/>
              </w:rPr>
              <w:fldChar w:fldCharType="begin">
                <w:ffData>
                  <w:name w:val="AnfrageDatum"/>
                  <w:enabled w:val="0"/>
                  <w:calcOnExit w:val="0"/>
                  <w:textInput/>
                </w:ffData>
              </w:fldChar>
            </w:r>
            <w:bookmarkStart w:id="9" w:name="AnfrageDatum"/>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D62CDC">
              <w:rPr>
                <w:rFonts w:ascii="Arial" w:hAnsi="Arial"/>
                <w:noProof/>
                <w:sz w:val="24"/>
              </w:rPr>
              <w:t>12.10.2022</w:t>
            </w:r>
            <w:r>
              <w:rPr>
                <w:rFonts w:ascii="Arial" w:hAnsi="Arial"/>
                <w:sz w:val="24"/>
              </w:rPr>
              <w:fldChar w:fldCharType="end"/>
            </w:r>
            <w:bookmarkEnd w:id="9"/>
          </w:p>
          <w:p w:rsidR="00F00AF5" w:rsidRDefault="00F00AF5">
            <w:pPr>
              <w:ind w:left="426"/>
              <w:rPr>
                <w:rFonts w:ascii="Arial" w:hAnsi="Arial"/>
                <w:sz w:val="12"/>
              </w:rPr>
            </w:pPr>
          </w:p>
        </w:tc>
      </w:tr>
      <w:tr w:rsidR="00F00AF5">
        <w:tc>
          <w:tcPr>
            <w:tcW w:w="9284" w:type="dxa"/>
          </w:tcPr>
          <w:p w:rsidR="00F00AF5" w:rsidRDefault="00F00AF5">
            <w:pPr>
              <w:spacing w:before="40" w:after="40"/>
              <w:rPr>
                <w:rFonts w:ascii="Arial" w:hAnsi="Arial"/>
                <w:sz w:val="16"/>
              </w:rPr>
            </w:pPr>
            <w:r>
              <w:rPr>
                <w:rFonts w:ascii="Arial" w:hAnsi="Arial"/>
                <w:sz w:val="16"/>
              </w:rPr>
              <w:t>Betreff</w:t>
            </w:r>
          </w:p>
          <w:p w:rsidR="00F00AF5" w:rsidRDefault="00505D0B" w:rsidP="00F00AF5">
            <w:pPr>
              <w:spacing w:before="40" w:after="40"/>
              <w:ind w:left="426"/>
              <w:rPr>
                <w:rFonts w:ascii="Arial" w:hAnsi="Arial"/>
                <w:sz w:val="24"/>
              </w:rPr>
            </w:pPr>
            <w:r>
              <w:rPr>
                <w:rFonts w:ascii="Arial" w:hAnsi="Arial"/>
                <w:sz w:val="24"/>
              </w:rPr>
              <w:fldChar w:fldCharType="begin">
                <w:ffData>
                  <w:name w:val="AnfrageBetreff"/>
                  <w:enabled w:val="0"/>
                  <w:calcOnExit w:val="0"/>
                  <w:textInput/>
                </w:ffData>
              </w:fldChar>
            </w:r>
            <w:bookmarkStart w:id="10" w:name="AnfrageBetreff"/>
            <w:r w:rsidR="00F00AF5">
              <w:rPr>
                <w:rFonts w:ascii="Arial" w:hAnsi="Arial"/>
                <w:sz w:val="24"/>
              </w:rPr>
              <w:instrText xml:space="preserve"> FORMTEXT </w:instrText>
            </w:r>
            <w:r>
              <w:rPr>
                <w:rFonts w:ascii="Arial" w:hAnsi="Arial"/>
                <w:sz w:val="24"/>
              </w:rPr>
            </w:r>
            <w:r>
              <w:rPr>
                <w:rFonts w:ascii="Arial" w:hAnsi="Arial"/>
                <w:sz w:val="24"/>
              </w:rPr>
              <w:fldChar w:fldCharType="separate"/>
            </w:r>
            <w:r w:rsidR="00D62CDC">
              <w:rPr>
                <w:rFonts w:ascii="Arial" w:hAnsi="Arial"/>
                <w:noProof/>
                <w:sz w:val="24"/>
              </w:rPr>
              <w:t>Wie sorgt die Landeshauptstadt Stuttgart gegen die Gefahren eines Blackout vor?</w:t>
            </w:r>
            <w:r>
              <w:rPr>
                <w:rFonts w:ascii="Arial" w:hAnsi="Arial"/>
                <w:sz w:val="24"/>
              </w:rPr>
              <w:fldChar w:fldCharType="end"/>
            </w:r>
            <w:bookmarkStart w:id="11" w:name="Anfragebetreff1"/>
            <w:bookmarkEnd w:id="10"/>
            <w:r>
              <w:rPr>
                <w:rFonts w:ascii="Arial" w:hAnsi="Arial"/>
                <w:sz w:val="24"/>
              </w:rPr>
              <w:fldChar w:fldCharType="begin">
                <w:ffData>
                  <w:name w:val="Anfragebetreff1"/>
                  <w:enabled w:val="0"/>
                  <w:calcOnExit w:val="0"/>
                  <w:textInput/>
                </w:ffData>
              </w:fldChar>
            </w:r>
            <w:r w:rsidR="0030083B">
              <w:rPr>
                <w:rFonts w:ascii="Arial" w:hAnsi="Arial"/>
                <w:sz w:val="24"/>
              </w:rPr>
              <w:instrText xml:space="preserve"> FORMTEXT </w:instrText>
            </w:r>
            <w:r>
              <w:rPr>
                <w:rFonts w:ascii="Arial" w:hAnsi="Arial"/>
                <w:sz w:val="24"/>
              </w:rPr>
            </w:r>
            <w:r>
              <w:rPr>
                <w:rFonts w:ascii="Arial" w:hAnsi="Arial"/>
                <w:sz w:val="24"/>
              </w:rPr>
              <w:fldChar w:fldCharType="separate"/>
            </w:r>
            <w:r w:rsidR="0030083B">
              <w:rPr>
                <w:rFonts w:ascii="Arial" w:hAnsi="Arial"/>
                <w:noProof/>
                <w:sz w:val="24"/>
              </w:rPr>
              <w:t> </w:t>
            </w:r>
            <w:r w:rsidR="0030083B">
              <w:rPr>
                <w:rFonts w:ascii="Arial" w:hAnsi="Arial"/>
                <w:noProof/>
                <w:sz w:val="24"/>
              </w:rPr>
              <w:t> </w:t>
            </w:r>
            <w:r w:rsidR="0030083B">
              <w:rPr>
                <w:rFonts w:ascii="Arial" w:hAnsi="Arial"/>
                <w:noProof/>
                <w:sz w:val="24"/>
              </w:rPr>
              <w:t> </w:t>
            </w:r>
            <w:r w:rsidR="0030083B">
              <w:rPr>
                <w:rFonts w:ascii="Arial" w:hAnsi="Arial"/>
                <w:noProof/>
                <w:sz w:val="24"/>
              </w:rPr>
              <w:t> </w:t>
            </w:r>
            <w:r w:rsidR="0030083B">
              <w:rPr>
                <w:rFonts w:ascii="Arial" w:hAnsi="Arial"/>
                <w:noProof/>
                <w:sz w:val="24"/>
              </w:rPr>
              <w:t> </w:t>
            </w:r>
            <w:r>
              <w:rPr>
                <w:rFonts w:ascii="Arial" w:hAnsi="Arial"/>
                <w:sz w:val="24"/>
              </w:rPr>
              <w:fldChar w:fldCharType="end"/>
            </w:r>
            <w:bookmarkEnd w:id="11"/>
          </w:p>
          <w:p w:rsidR="00F00AF5" w:rsidRDefault="00F00AF5">
            <w:pPr>
              <w:spacing w:before="40" w:after="40"/>
              <w:ind w:left="426"/>
              <w:rPr>
                <w:rFonts w:ascii="Arial" w:hAnsi="Arial"/>
                <w:sz w:val="12"/>
              </w:rPr>
            </w:pPr>
          </w:p>
        </w:tc>
      </w:tr>
    </w:tbl>
    <w:p w:rsidR="00F00AF5" w:rsidRDefault="00F00AF5">
      <w:pPr>
        <w:spacing w:before="40" w:after="40"/>
        <w:rPr>
          <w:rFonts w:ascii="Arial" w:hAnsi="Arial"/>
          <w:sz w:val="16"/>
        </w:rPr>
      </w:pPr>
      <w:r>
        <w:rPr>
          <w:rFonts w:ascii="Arial" w:hAnsi="Arial"/>
          <w:sz w:val="16"/>
        </w:rPr>
        <w:t>Anlagen</w:t>
      </w:r>
    </w:p>
    <w:p w:rsidR="00F00AF5" w:rsidRDefault="00F00AF5">
      <w:pPr>
        <w:spacing w:before="40" w:after="40"/>
        <w:ind w:left="426"/>
        <w:rPr>
          <w:rFonts w:ascii="Arial" w:hAnsi="Arial"/>
        </w:rPr>
      </w:pPr>
      <w:r>
        <w:rPr>
          <w:rFonts w:ascii="Arial" w:hAnsi="Arial"/>
          <w:sz w:val="24"/>
        </w:rPr>
        <w:t>Text der Anfragen/ der Anträge</w:t>
      </w:r>
    </w:p>
    <w:p w:rsidR="00F00AF5" w:rsidRDefault="00F00AF5">
      <w:pPr>
        <w:spacing w:before="40" w:after="40"/>
        <w:rPr>
          <w:rFonts w:ascii="Arial" w:hAnsi="Arial"/>
        </w:rPr>
      </w:pPr>
    </w:p>
    <w:p w:rsidR="00F00AF5" w:rsidRDefault="00F00AF5">
      <w:pPr>
        <w:spacing w:before="40" w:after="40"/>
        <w:rPr>
          <w:rFonts w:ascii="Arial" w:hAnsi="Arial"/>
        </w:rPr>
        <w:sectPr w:rsidR="00F00AF5">
          <w:footerReference w:type="default" r:id="rId7"/>
          <w:pgSz w:w="11906" w:h="16838"/>
          <w:pgMar w:top="1417" w:right="1417" w:bottom="1134" w:left="1417" w:header="720" w:footer="720" w:gutter="0"/>
          <w:cols w:space="720"/>
        </w:sectPr>
      </w:pPr>
    </w:p>
    <w:p w:rsidR="002A2A49" w:rsidRDefault="002A2A49">
      <w:pPr>
        <w:rPr>
          <w:rFonts w:ascii="Arial" w:hAnsi="Arial"/>
          <w:b/>
          <w:sz w:val="24"/>
        </w:rPr>
      </w:pPr>
      <w:bookmarkStart w:id="12" w:name="StellText_Anfang"/>
      <w:bookmarkEnd w:id="12"/>
    </w:p>
    <w:p w:rsidR="003B049D" w:rsidRDefault="003B049D">
      <w:pPr>
        <w:rPr>
          <w:rFonts w:ascii="Arial" w:hAnsi="Arial"/>
          <w:b/>
          <w:sz w:val="24"/>
        </w:rPr>
      </w:pPr>
      <w:r w:rsidRPr="003B049D">
        <w:rPr>
          <w:rFonts w:ascii="Arial" w:hAnsi="Arial"/>
          <w:b/>
          <w:sz w:val="24"/>
        </w:rPr>
        <w:t xml:space="preserve">Zur mündlichen Beantwortung/Stellungnahme im STA </w:t>
      </w:r>
    </w:p>
    <w:p w:rsidR="003B049D" w:rsidRPr="003B049D" w:rsidRDefault="003B049D">
      <w:pPr>
        <w:rPr>
          <w:rFonts w:ascii="Arial" w:hAnsi="Arial"/>
          <w:b/>
          <w:sz w:val="24"/>
        </w:rPr>
      </w:pPr>
    </w:p>
    <w:p w:rsidR="003B049D" w:rsidRDefault="003B049D">
      <w:pPr>
        <w:rPr>
          <w:rFonts w:ascii="Arial" w:hAnsi="Arial"/>
          <w:sz w:val="24"/>
        </w:rPr>
      </w:pPr>
    </w:p>
    <w:p w:rsidR="002C537D" w:rsidRDefault="0013178B">
      <w:pPr>
        <w:rPr>
          <w:rFonts w:ascii="Arial" w:hAnsi="Arial"/>
          <w:sz w:val="24"/>
        </w:rPr>
      </w:pPr>
      <w:r>
        <w:rPr>
          <w:rFonts w:ascii="Arial" w:hAnsi="Arial"/>
          <w:sz w:val="24"/>
        </w:rPr>
        <w:t>In erster Linie</w:t>
      </w:r>
      <w:r w:rsidR="00026C4A">
        <w:rPr>
          <w:rFonts w:ascii="Arial" w:hAnsi="Arial"/>
          <w:sz w:val="24"/>
        </w:rPr>
        <w:t xml:space="preserve"> wurde die Stadtverwaltung und die Bevölkerung zum Einsparen von Gas und Strom aufgefordert. </w:t>
      </w:r>
      <w:r>
        <w:rPr>
          <w:rFonts w:ascii="Arial" w:hAnsi="Arial"/>
          <w:sz w:val="24"/>
        </w:rPr>
        <w:t xml:space="preserve">Hier wurde als Maßgabe eine Einsparung von 20 % </w:t>
      </w:r>
      <w:r w:rsidR="003B049D">
        <w:rPr>
          <w:rFonts w:ascii="Arial" w:hAnsi="Arial"/>
          <w:sz w:val="24"/>
        </w:rPr>
        <w:t xml:space="preserve">erhofft, die aber bisher nicht annähernd erreicht wurde. </w:t>
      </w:r>
    </w:p>
    <w:p w:rsidR="00026C4A" w:rsidRDefault="00026C4A">
      <w:pPr>
        <w:rPr>
          <w:rFonts w:ascii="Arial" w:hAnsi="Arial"/>
          <w:sz w:val="24"/>
        </w:rPr>
      </w:pPr>
    </w:p>
    <w:p w:rsidR="00026C4A" w:rsidRDefault="003B049D">
      <w:pPr>
        <w:rPr>
          <w:rFonts w:ascii="Arial" w:hAnsi="Arial"/>
          <w:sz w:val="24"/>
        </w:rPr>
      </w:pPr>
      <w:r>
        <w:rPr>
          <w:rFonts w:ascii="Arial" w:hAnsi="Arial"/>
          <w:sz w:val="24"/>
        </w:rPr>
        <w:t>Somit</w:t>
      </w:r>
      <w:r w:rsidR="00026C4A">
        <w:rPr>
          <w:rFonts w:ascii="Arial" w:hAnsi="Arial"/>
          <w:sz w:val="24"/>
        </w:rPr>
        <w:t xml:space="preserve"> kann nicht ausgeschlossen werden, dass es zu einer Strommangellage </w:t>
      </w:r>
      <w:r w:rsidR="00D62CDC">
        <w:rPr>
          <w:rFonts w:ascii="Arial" w:hAnsi="Arial"/>
          <w:sz w:val="24"/>
        </w:rPr>
        <w:t>kommen könnte</w:t>
      </w:r>
      <w:r w:rsidR="00026C4A">
        <w:rPr>
          <w:rFonts w:ascii="Arial" w:hAnsi="Arial"/>
          <w:sz w:val="24"/>
        </w:rPr>
        <w:t xml:space="preserve">. </w:t>
      </w:r>
      <w:r w:rsidR="00D62CDC">
        <w:rPr>
          <w:rFonts w:ascii="Arial" w:hAnsi="Arial"/>
          <w:sz w:val="24"/>
        </w:rPr>
        <w:t>Greifen dann alle Maßnahmen des Energieversorgers nicht, so</w:t>
      </w:r>
      <w:r w:rsidR="00026C4A">
        <w:rPr>
          <w:rFonts w:ascii="Arial" w:hAnsi="Arial"/>
          <w:sz w:val="24"/>
        </w:rPr>
        <w:t xml:space="preserve"> </w:t>
      </w:r>
      <w:r w:rsidR="00D62CDC">
        <w:rPr>
          <w:rFonts w:ascii="Arial" w:hAnsi="Arial"/>
          <w:sz w:val="24"/>
        </w:rPr>
        <w:t>ist das letzte Mittel, die</w:t>
      </w:r>
      <w:r w:rsidR="00026C4A">
        <w:rPr>
          <w:rFonts w:ascii="Arial" w:hAnsi="Arial"/>
          <w:sz w:val="24"/>
        </w:rPr>
        <w:t xml:space="preserve"> kontrollierte und </w:t>
      </w:r>
      <w:r w:rsidR="00D62CDC">
        <w:rPr>
          <w:rFonts w:ascii="Arial" w:hAnsi="Arial"/>
          <w:sz w:val="24"/>
        </w:rPr>
        <w:t>zeitlich begrenzte Abschaltung</w:t>
      </w:r>
      <w:r w:rsidR="00026C4A">
        <w:rPr>
          <w:rFonts w:ascii="Arial" w:hAnsi="Arial"/>
          <w:sz w:val="24"/>
        </w:rPr>
        <w:t xml:space="preserve"> im Stadtgebi</w:t>
      </w:r>
      <w:r w:rsidR="00D62CDC">
        <w:rPr>
          <w:rFonts w:ascii="Arial" w:hAnsi="Arial"/>
          <w:sz w:val="24"/>
        </w:rPr>
        <w:t>et.</w:t>
      </w:r>
      <w:r w:rsidR="00026C4A">
        <w:rPr>
          <w:rFonts w:ascii="Arial" w:hAnsi="Arial"/>
          <w:sz w:val="24"/>
        </w:rPr>
        <w:t xml:space="preserve"> Stuttgart ist in </w:t>
      </w:r>
      <w:r w:rsidR="00D62CDC">
        <w:rPr>
          <w:rFonts w:ascii="Arial" w:hAnsi="Arial"/>
          <w:sz w:val="24"/>
        </w:rPr>
        <w:t>10</w:t>
      </w:r>
      <w:r w:rsidR="00026C4A">
        <w:rPr>
          <w:rFonts w:ascii="Arial" w:hAnsi="Arial"/>
          <w:sz w:val="24"/>
        </w:rPr>
        <w:t xml:space="preserve"> Versorgungszonen unterteilt, die reihum </w:t>
      </w:r>
      <w:r>
        <w:rPr>
          <w:rFonts w:ascii="Arial" w:hAnsi="Arial"/>
          <w:sz w:val="24"/>
        </w:rPr>
        <w:t>zwischen</w:t>
      </w:r>
      <w:r w:rsidR="00026C4A">
        <w:rPr>
          <w:rFonts w:ascii="Arial" w:hAnsi="Arial"/>
          <w:sz w:val="24"/>
        </w:rPr>
        <w:t xml:space="preserve"> 2 bis 5 Stunden abgeschaltet werden</w:t>
      </w:r>
      <w:r>
        <w:rPr>
          <w:rFonts w:ascii="Arial" w:hAnsi="Arial"/>
          <w:sz w:val="24"/>
        </w:rPr>
        <w:t xml:space="preserve"> könnten</w:t>
      </w:r>
      <w:r w:rsidR="00026C4A">
        <w:rPr>
          <w:rFonts w:ascii="Arial" w:hAnsi="Arial"/>
          <w:sz w:val="24"/>
        </w:rPr>
        <w:t>. Hier</w:t>
      </w:r>
      <w:r>
        <w:rPr>
          <w:rFonts w:ascii="Arial" w:hAnsi="Arial"/>
          <w:sz w:val="24"/>
        </w:rPr>
        <w:t>auf</w:t>
      </w:r>
      <w:r w:rsidR="00026C4A">
        <w:rPr>
          <w:rFonts w:ascii="Arial" w:hAnsi="Arial"/>
          <w:sz w:val="24"/>
        </w:rPr>
        <w:t xml:space="preserve"> hat die Stadtverwaltung keinen Einfluss. </w:t>
      </w:r>
      <w:r>
        <w:rPr>
          <w:rFonts w:ascii="Arial" w:hAnsi="Arial"/>
          <w:sz w:val="24"/>
        </w:rPr>
        <w:t xml:space="preserve">Die Abschaltungen obliegen dem </w:t>
      </w:r>
      <w:r w:rsidR="00026C4A">
        <w:rPr>
          <w:rFonts w:ascii="Arial" w:hAnsi="Arial"/>
          <w:sz w:val="24"/>
        </w:rPr>
        <w:t>Energieversorger nach einem festgelegten N</w:t>
      </w:r>
      <w:r>
        <w:rPr>
          <w:rFonts w:ascii="Arial" w:hAnsi="Arial"/>
          <w:sz w:val="24"/>
        </w:rPr>
        <w:t>otfallplan</w:t>
      </w:r>
      <w:r w:rsidR="00026C4A">
        <w:rPr>
          <w:rFonts w:ascii="Arial" w:hAnsi="Arial"/>
          <w:sz w:val="24"/>
        </w:rPr>
        <w:t>. Selbstverständlich wird die Stadt</w:t>
      </w:r>
      <w:r w:rsidR="00A64A92">
        <w:rPr>
          <w:rFonts w:ascii="Arial" w:hAnsi="Arial"/>
          <w:sz w:val="24"/>
        </w:rPr>
        <w:t>verwaltung</w:t>
      </w:r>
      <w:r w:rsidR="00026C4A">
        <w:rPr>
          <w:rFonts w:ascii="Arial" w:hAnsi="Arial"/>
          <w:sz w:val="24"/>
        </w:rPr>
        <w:t xml:space="preserve"> und die </w:t>
      </w:r>
      <w:r w:rsidR="00A64A92">
        <w:rPr>
          <w:rFonts w:ascii="Arial" w:hAnsi="Arial"/>
          <w:sz w:val="24"/>
        </w:rPr>
        <w:t>Bevölkerung</w:t>
      </w:r>
      <w:r w:rsidR="00026C4A">
        <w:rPr>
          <w:rFonts w:ascii="Arial" w:hAnsi="Arial"/>
          <w:sz w:val="24"/>
        </w:rPr>
        <w:t xml:space="preserve"> rechtzeitig über die Abschaltungen informiert, so dass </w:t>
      </w:r>
      <w:r w:rsidR="00A64A92">
        <w:rPr>
          <w:rFonts w:ascii="Arial" w:hAnsi="Arial"/>
          <w:sz w:val="24"/>
        </w:rPr>
        <w:t>wichtige Vorbereitungen getroffen werden können.</w:t>
      </w:r>
    </w:p>
    <w:p w:rsidR="00CC7515" w:rsidRDefault="00CC7515">
      <w:pPr>
        <w:rPr>
          <w:rFonts w:ascii="Arial" w:hAnsi="Arial"/>
          <w:sz w:val="24"/>
        </w:rPr>
      </w:pPr>
    </w:p>
    <w:p w:rsidR="00CC7515" w:rsidRDefault="00CC7515">
      <w:pPr>
        <w:rPr>
          <w:rFonts w:ascii="Arial" w:hAnsi="Arial"/>
          <w:sz w:val="24"/>
        </w:rPr>
      </w:pPr>
      <w:r>
        <w:rPr>
          <w:rFonts w:ascii="Arial" w:hAnsi="Arial"/>
          <w:sz w:val="24"/>
        </w:rPr>
        <w:t>Diese Maßnahme ist erforderlich, um einen plötzlichen/unerwarteten Stromausfall zu vermeiden. Dieser kann aber nicht ganz ausgeschlossen werden. Entsprechend bereiten sich die Ämter und Eigenbetriebe auf ein solches Ereignis vor. Der bereits im Jahr 2019 von der Branddirektion in Angriff genommene Notfallplan Stromausfall der LHS</w:t>
      </w:r>
      <w:r w:rsidR="007B59B1">
        <w:rPr>
          <w:rFonts w:ascii="Arial" w:hAnsi="Arial"/>
          <w:sz w:val="24"/>
        </w:rPr>
        <w:t xml:space="preserve"> wird wieder voran</w:t>
      </w:r>
      <w:r>
        <w:rPr>
          <w:rFonts w:ascii="Arial" w:hAnsi="Arial"/>
          <w:sz w:val="24"/>
        </w:rPr>
        <w:t xml:space="preserve">getrieben. </w:t>
      </w:r>
      <w:r w:rsidR="007B59B1">
        <w:rPr>
          <w:rFonts w:ascii="Arial" w:hAnsi="Arial"/>
          <w:sz w:val="24"/>
        </w:rPr>
        <w:t>Er kann aber nur notdürftig erstellt werden, da die Zeit und die Unterstützung durch ein Ingenieurbüro fehlen. Außerdem erfüllen die Gebäude wichtige bauliche Voraussetzungen nicht, wie z. B. eine Notstromversorgung. S</w:t>
      </w:r>
      <w:r w:rsidR="00A64A92">
        <w:rPr>
          <w:rFonts w:ascii="Arial" w:hAnsi="Arial"/>
          <w:sz w:val="24"/>
        </w:rPr>
        <w:t>omit fehlt</w:t>
      </w:r>
      <w:r w:rsidR="007B59B1">
        <w:rPr>
          <w:rFonts w:ascii="Arial" w:hAnsi="Arial"/>
          <w:sz w:val="24"/>
        </w:rPr>
        <w:t xml:space="preserve"> hier nicht nur die Beleuchtung, sondern auch die Telefonie und IT-Anbindung</w:t>
      </w:r>
      <w:r w:rsidR="00A64A92">
        <w:rPr>
          <w:rFonts w:ascii="Arial" w:hAnsi="Arial"/>
          <w:sz w:val="24"/>
        </w:rPr>
        <w:t>en</w:t>
      </w:r>
      <w:r w:rsidR="007B59B1">
        <w:rPr>
          <w:rFonts w:ascii="Arial" w:hAnsi="Arial"/>
          <w:sz w:val="24"/>
        </w:rPr>
        <w:t xml:space="preserve">. </w:t>
      </w:r>
    </w:p>
    <w:p w:rsidR="007B59B1" w:rsidRDefault="007B59B1">
      <w:pPr>
        <w:rPr>
          <w:rFonts w:ascii="Arial" w:hAnsi="Arial"/>
          <w:sz w:val="24"/>
        </w:rPr>
      </w:pPr>
    </w:p>
    <w:p w:rsidR="007B59B1" w:rsidRDefault="007B59B1">
      <w:pPr>
        <w:rPr>
          <w:rFonts w:ascii="Arial" w:hAnsi="Arial"/>
          <w:sz w:val="24"/>
        </w:rPr>
      </w:pPr>
      <w:r>
        <w:rPr>
          <w:rFonts w:ascii="Arial" w:hAnsi="Arial"/>
          <w:sz w:val="24"/>
        </w:rPr>
        <w:lastRenderedPageBreak/>
        <w:t>Ähnlich sieht es auch bei den Maßnahmen für die Bevölkerung aus. Wärmestuben bei Gasmangel können noch in Gebäude mit Fernwärme eingerichtet werden</w:t>
      </w:r>
      <w:r w:rsidR="00837A99">
        <w:rPr>
          <w:rFonts w:ascii="Arial" w:hAnsi="Arial"/>
          <w:sz w:val="24"/>
        </w:rPr>
        <w:t>, a</w:t>
      </w:r>
      <w:r>
        <w:rPr>
          <w:rFonts w:ascii="Arial" w:hAnsi="Arial"/>
          <w:sz w:val="24"/>
        </w:rPr>
        <w:t xml:space="preserve">ber </w:t>
      </w:r>
      <w:r w:rsidR="00837A99">
        <w:rPr>
          <w:rFonts w:ascii="Arial" w:hAnsi="Arial"/>
          <w:sz w:val="24"/>
        </w:rPr>
        <w:t>für die</w:t>
      </w:r>
      <w:r>
        <w:rPr>
          <w:rFonts w:ascii="Arial" w:hAnsi="Arial"/>
          <w:sz w:val="24"/>
        </w:rPr>
        <w:t xml:space="preserve"> Notfalltreffpunkte </w:t>
      </w:r>
      <w:r w:rsidR="00837A99">
        <w:rPr>
          <w:rFonts w:ascii="Arial" w:hAnsi="Arial"/>
          <w:sz w:val="24"/>
        </w:rPr>
        <w:t>bei</w:t>
      </w:r>
      <w:r>
        <w:rPr>
          <w:rFonts w:ascii="Arial" w:hAnsi="Arial"/>
          <w:sz w:val="24"/>
        </w:rPr>
        <w:t xml:space="preserve"> Stromausfall </w:t>
      </w:r>
      <w:r w:rsidR="00837A99">
        <w:rPr>
          <w:rFonts w:ascii="Arial" w:hAnsi="Arial"/>
          <w:sz w:val="24"/>
        </w:rPr>
        <w:t xml:space="preserve">stehen keine geeigneten Hallen mit einer Notstromversorgung zur Verfügung. </w:t>
      </w:r>
      <w:r w:rsidR="00A64A92">
        <w:rPr>
          <w:rFonts w:ascii="Arial" w:hAnsi="Arial"/>
          <w:sz w:val="24"/>
        </w:rPr>
        <w:t>Zusätzlich herrscht Uneinigkeit bezüglich der personellen Besetzung dieser Hallen. Die einen reden von Personal der S</w:t>
      </w:r>
      <w:r w:rsidR="00BB464F">
        <w:rPr>
          <w:rFonts w:ascii="Arial" w:hAnsi="Arial"/>
          <w:sz w:val="24"/>
        </w:rPr>
        <w:t>tadtver</w:t>
      </w:r>
      <w:r w:rsidR="00A64A92">
        <w:rPr>
          <w:rFonts w:ascii="Arial" w:hAnsi="Arial"/>
          <w:sz w:val="24"/>
        </w:rPr>
        <w:t xml:space="preserve">waltung, die anderen meinen </w:t>
      </w:r>
      <w:r w:rsidR="00160070">
        <w:rPr>
          <w:rFonts w:ascii="Arial" w:hAnsi="Arial"/>
          <w:sz w:val="24"/>
        </w:rPr>
        <w:t xml:space="preserve">das </w:t>
      </w:r>
      <w:r w:rsidR="00A64A92">
        <w:rPr>
          <w:rFonts w:ascii="Arial" w:hAnsi="Arial"/>
          <w:sz w:val="24"/>
        </w:rPr>
        <w:t xml:space="preserve">Personal des Katastrophenschutzes. </w:t>
      </w:r>
      <w:r w:rsidR="00837A99">
        <w:rPr>
          <w:rFonts w:ascii="Arial" w:hAnsi="Arial"/>
          <w:sz w:val="24"/>
        </w:rPr>
        <w:t xml:space="preserve">Entsprechend gestalten sich die Planungen sehr schwierig. </w:t>
      </w:r>
    </w:p>
    <w:p w:rsidR="00837A99" w:rsidRDefault="00837A99">
      <w:pPr>
        <w:rPr>
          <w:rFonts w:ascii="Arial" w:hAnsi="Arial"/>
          <w:sz w:val="24"/>
        </w:rPr>
      </w:pPr>
    </w:p>
    <w:p w:rsidR="00837A99" w:rsidRDefault="00837A99">
      <w:pPr>
        <w:rPr>
          <w:rFonts w:ascii="Arial" w:hAnsi="Arial"/>
          <w:sz w:val="24"/>
        </w:rPr>
      </w:pPr>
      <w:r>
        <w:rPr>
          <w:rFonts w:ascii="Arial" w:hAnsi="Arial"/>
          <w:sz w:val="24"/>
        </w:rPr>
        <w:t xml:space="preserve">Die Bevölkerung sollte sich auf alle Fälle nicht auf ein </w:t>
      </w:r>
      <w:r w:rsidR="00EA5E70">
        <w:rPr>
          <w:rFonts w:ascii="Arial" w:hAnsi="Arial"/>
          <w:sz w:val="24"/>
        </w:rPr>
        <w:t>Rundum-s</w:t>
      </w:r>
      <w:r>
        <w:rPr>
          <w:rFonts w:ascii="Arial" w:hAnsi="Arial"/>
          <w:sz w:val="24"/>
        </w:rPr>
        <w:t>orglos</w:t>
      </w:r>
      <w:r w:rsidR="00EA5E70">
        <w:rPr>
          <w:rFonts w:ascii="Arial" w:hAnsi="Arial"/>
          <w:sz w:val="24"/>
        </w:rPr>
        <w:t>-P</w:t>
      </w:r>
      <w:r>
        <w:rPr>
          <w:rFonts w:ascii="Arial" w:hAnsi="Arial"/>
          <w:sz w:val="24"/>
        </w:rPr>
        <w:t xml:space="preserve">aket durch die Stadt verlassen und selbst </w:t>
      </w:r>
      <w:r w:rsidR="003B049D">
        <w:rPr>
          <w:rFonts w:ascii="Arial" w:hAnsi="Arial"/>
          <w:sz w:val="24"/>
        </w:rPr>
        <w:t>Vorsorge</w:t>
      </w:r>
      <w:r>
        <w:rPr>
          <w:rFonts w:ascii="Arial" w:hAnsi="Arial"/>
          <w:sz w:val="24"/>
        </w:rPr>
        <w:t xml:space="preserve"> betreiben. Wir</w:t>
      </w:r>
      <w:r w:rsidR="003B049D">
        <w:rPr>
          <w:rFonts w:ascii="Arial" w:hAnsi="Arial"/>
          <w:sz w:val="24"/>
        </w:rPr>
        <w:t xml:space="preserve"> verweisen hier auf den „Ratgeber für Notfallvorsorge und richtiges Handeln in Notsituationen“ des Bundesamtes für Bevölkerungsschutz und Katastrophenhilfe (BBK) zum Selbstschutz und zur Selbsthilfe.</w:t>
      </w:r>
    </w:p>
    <w:p w:rsidR="00BB464F" w:rsidRDefault="00BB464F">
      <w:pPr>
        <w:rPr>
          <w:rFonts w:ascii="Arial" w:hAnsi="Arial"/>
          <w:sz w:val="24"/>
        </w:rPr>
      </w:pPr>
    </w:p>
    <w:p w:rsidR="00BB464F" w:rsidRDefault="00BB464F">
      <w:pPr>
        <w:rPr>
          <w:rFonts w:ascii="Arial" w:hAnsi="Arial"/>
          <w:sz w:val="24"/>
        </w:rPr>
      </w:pPr>
    </w:p>
    <w:p w:rsidR="00BB464F" w:rsidRDefault="00BB464F">
      <w:pPr>
        <w:rPr>
          <w:rFonts w:ascii="Arial" w:hAnsi="Arial"/>
          <w:sz w:val="24"/>
        </w:rPr>
      </w:pPr>
    </w:p>
    <w:p w:rsidR="00BB464F" w:rsidRDefault="00BB464F">
      <w:pPr>
        <w:rPr>
          <w:rFonts w:ascii="Arial" w:hAnsi="Arial"/>
          <w:sz w:val="24"/>
        </w:rPr>
      </w:pPr>
    </w:p>
    <w:p w:rsidR="00BB464F" w:rsidRDefault="00BB464F">
      <w:pPr>
        <w:rPr>
          <w:rFonts w:ascii="Arial" w:hAnsi="Arial"/>
          <w:sz w:val="24"/>
        </w:rPr>
      </w:pPr>
    </w:p>
    <w:p w:rsidR="00BB464F" w:rsidRDefault="00BB464F">
      <w:pPr>
        <w:rPr>
          <w:rFonts w:ascii="Arial" w:hAnsi="Arial"/>
          <w:sz w:val="24"/>
        </w:rPr>
      </w:pPr>
      <w:r>
        <w:rPr>
          <w:rFonts w:ascii="Arial" w:hAnsi="Arial"/>
          <w:sz w:val="24"/>
        </w:rPr>
        <w:t>D</w:t>
      </w:r>
      <w:r w:rsidR="006427A1">
        <w:rPr>
          <w:rFonts w:ascii="Arial" w:hAnsi="Arial"/>
          <w:sz w:val="24"/>
        </w:rPr>
        <w:t>r. Clemens Maier</w:t>
      </w:r>
    </w:p>
    <w:p w:rsidR="00F00AF5" w:rsidRDefault="00F00AF5">
      <w:pPr>
        <w:rPr>
          <w:rFonts w:ascii="Arial" w:hAnsi="Arial"/>
          <w:sz w:val="24"/>
        </w:rPr>
      </w:pPr>
    </w:p>
    <w:p w:rsidR="00F00AF5" w:rsidRDefault="00F00AF5">
      <w:pPr>
        <w:rPr>
          <w:rFonts w:ascii="Arial" w:hAnsi="Arial"/>
          <w:sz w:val="24"/>
        </w:rPr>
        <w:sectPr w:rsidR="00F00AF5">
          <w:type w:val="continuous"/>
          <w:pgSz w:w="11906" w:h="16838"/>
          <w:pgMar w:top="1417" w:right="1417" w:bottom="1134" w:left="1417" w:header="720" w:footer="720" w:gutter="0"/>
          <w:cols w:space="720"/>
          <w:formProt w:val="0"/>
        </w:sectPr>
      </w:pPr>
    </w:p>
    <w:p w:rsidR="00F00AF5" w:rsidRDefault="00F00AF5">
      <w:pPr>
        <w:spacing w:before="40" w:after="40"/>
        <w:rPr>
          <w:rFonts w:ascii="Arial" w:hAnsi="Arial"/>
          <w:sz w:val="24"/>
        </w:rPr>
        <w:sectPr w:rsidR="00F00AF5">
          <w:pgSz w:w="11906" w:h="16838"/>
          <w:pgMar w:top="1417" w:right="1417" w:bottom="1134" w:left="1417" w:header="720" w:footer="720" w:gutter="0"/>
          <w:cols w:space="720"/>
        </w:sectPr>
      </w:pPr>
      <w:bookmarkStart w:id="13" w:name="StellText_Ende"/>
      <w:bookmarkEnd w:id="13"/>
      <w:r>
        <w:rPr>
          <w:rFonts w:ascii="Arial" w:hAnsi="Arial"/>
          <w:sz w:val="24"/>
        </w:rPr>
        <w:lastRenderedPageBreak/>
        <w:t>Verteiler</w:t>
      </w:r>
    </w:p>
    <w:p w:rsidR="00F00AF5" w:rsidRDefault="00F00AF5">
      <w:pPr>
        <w:spacing w:before="40" w:after="40"/>
        <w:rPr>
          <w:rFonts w:ascii="Arial" w:hAnsi="Arial"/>
          <w:sz w:val="24"/>
        </w:rPr>
      </w:pPr>
      <w:bookmarkStart w:id="14" w:name="Verteiler_Anfang"/>
      <w:bookmarkEnd w:id="14"/>
      <w:r>
        <w:rPr>
          <w:rFonts w:ascii="Arial" w:hAnsi="Arial"/>
          <w:sz w:val="24"/>
        </w:rPr>
        <w:t>&lt;Verteiler&gt;</w:t>
      </w:r>
    </w:p>
    <w:p w:rsidR="00F00AF5" w:rsidRDefault="00F00AF5">
      <w:pPr>
        <w:spacing w:before="40" w:after="40"/>
        <w:rPr>
          <w:rFonts w:ascii="Arial" w:hAnsi="Arial"/>
          <w:sz w:val="24"/>
        </w:rPr>
      </w:pPr>
    </w:p>
    <w:p w:rsidR="00F00AF5" w:rsidRDefault="00F00AF5">
      <w:pPr>
        <w:spacing w:before="40" w:after="40"/>
        <w:rPr>
          <w:rFonts w:ascii="Arial" w:hAnsi="Arial"/>
          <w:sz w:val="24"/>
        </w:rPr>
        <w:sectPr w:rsidR="00F00AF5">
          <w:type w:val="continuous"/>
          <w:pgSz w:w="11906" w:h="16838"/>
          <w:pgMar w:top="1417" w:right="1417" w:bottom="1134" w:left="1417" w:header="720" w:footer="720" w:gutter="0"/>
          <w:cols w:space="720"/>
          <w:formProt w:val="0"/>
        </w:sectPr>
      </w:pPr>
    </w:p>
    <w:p w:rsidR="00F00AF5" w:rsidRDefault="00F00AF5">
      <w:pPr>
        <w:spacing w:before="40" w:after="40"/>
        <w:rPr>
          <w:rFonts w:ascii="Arial" w:hAnsi="Arial"/>
          <w:sz w:val="24"/>
        </w:rPr>
      </w:pPr>
      <w:bookmarkStart w:id="15" w:name="Verteiler_Ende"/>
      <w:bookmarkEnd w:id="15"/>
      <w:r>
        <w:rPr>
          <w:rFonts w:ascii="Arial" w:hAnsi="Arial"/>
          <w:sz w:val="24"/>
        </w:rPr>
        <w:t xml:space="preserve">  </w:t>
      </w:r>
    </w:p>
    <w:sectPr w:rsidR="00F00AF5" w:rsidSect="00BF4FCB">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92" w:rsidRDefault="00B83592">
      <w:r>
        <w:separator/>
      </w:r>
    </w:p>
  </w:endnote>
  <w:endnote w:type="continuationSeparator" w:id="0">
    <w:p w:rsidR="00B83592" w:rsidRDefault="00B8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F5" w:rsidRDefault="00F00AF5">
    <w:pPr>
      <w:pStyle w:val="Fuzeile"/>
      <w:jc w:val="center"/>
      <w:rPr>
        <w:rFonts w:ascii="Arial" w:hAnsi="Arial"/>
        <w:sz w:val="18"/>
      </w:rPr>
    </w:pPr>
    <w:r>
      <w:rPr>
        <w:rFonts w:ascii="Arial" w:hAnsi="Arial"/>
        <w:sz w:val="18"/>
      </w:rPr>
      <w:t xml:space="preserve">Seite </w:t>
    </w:r>
    <w:r w:rsidR="00505D0B">
      <w:rPr>
        <w:rStyle w:val="Seitenzahl"/>
        <w:rFonts w:ascii="Arial" w:hAnsi="Arial"/>
        <w:sz w:val="18"/>
      </w:rPr>
      <w:fldChar w:fldCharType="begin"/>
    </w:r>
    <w:r>
      <w:rPr>
        <w:rStyle w:val="Seitenzahl"/>
        <w:rFonts w:ascii="Arial" w:hAnsi="Arial"/>
        <w:sz w:val="18"/>
      </w:rPr>
      <w:instrText xml:space="preserve"> PAGE </w:instrText>
    </w:r>
    <w:r w:rsidR="00505D0B">
      <w:rPr>
        <w:rStyle w:val="Seitenzahl"/>
        <w:rFonts w:ascii="Arial" w:hAnsi="Arial"/>
        <w:sz w:val="18"/>
      </w:rPr>
      <w:fldChar w:fldCharType="separate"/>
    </w:r>
    <w:r w:rsidR="00774387">
      <w:rPr>
        <w:rStyle w:val="Seitenzahl"/>
        <w:rFonts w:ascii="Arial" w:hAnsi="Arial"/>
        <w:noProof/>
        <w:sz w:val="18"/>
      </w:rPr>
      <w:t>1</w:t>
    </w:r>
    <w:r w:rsidR="00505D0B">
      <w:rPr>
        <w:rStyle w:val="Seitenzahl"/>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92" w:rsidRDefault="00B83592">
      <w:r>
        <w:separator/>
      </w:r>
    </w:p>
  </w:footnote>
  <w:footnote w:type="continuationSeparator" w:id="0">
    <w:p w:rsidR="00B83592" w:rsidRDefault="00B8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92"/>
    <w:rsid w:val="00026C4A"/>
    <w:rsid w:val="000672FB"/>
    <w:rsid w:val="0013178B"/>
    <w:rsid w:val="00160070"/>
    <w:rsid w:val="001B0409"/>
    <w:rsid w:val="001C1DAF"/>
    <w:rsid w:val="00200A8B"/>
    <w:rsid w:val="00250998"/>
    <w:rsid w:val="00266234"/>
    <w:rsid w:val="00297627"/>
    <w:rsid w:val="002A2A49"/>
    <w:rsid w:val="002C537D"/>
    <w:rsid w:val="0030083B"/>
    <w:rsid w:val="003B049D"/>
    <w:rsid w:val="00445274"/>
    <w:rsid w:val="0049210F"/>
    <w:rsid w:val="00505A9D"/>
    <w:rsid w:val="00505D0B"/>
    <w:rsid w:val="005B1884"/>
    <w:rsid w:val="005C36B5"/>
    <w:rsid w:val="005E75BC"/>
    <w:rsid w:val="006427A1"/>
    <w:rsid w:val="006D2151"/>
    <w:rsid w:val="00774387"/>
    <w:rsid w:val="007B59B1"/>
    <w:rsid w:val="007C79AA"/>
    <w:rsid w:val="007F3AE9"/>
    <w:rsid w:val="00837A99"/>
    <w:rsid w:val="008A60A7"/>
    <w:rsid w:val="0095242B"/>
    <w:rsid w:val="00A64A92"/>
    <w:rsid w:val="00A83FD9"/>
    <w:rsid w:val="00AD3E5C"/>
    <w:rsid w:val="00AE4012"/>
    <w:rsid w:val="00B30D79"/>
    <w:rsid w:val="00B456A5"/>
    <w:rsid w:val="00B83592"/>
    <w:rsid w:val="00BB464F"/>
    <w:rsid w:val="00BF4FCB"/>
    <w:rsid w:val="00CC7515"/>
    <w:rsid w:val="00D62CDC"/>
    <w:rsid w:val="00E639F8"/>
    <w:rsid w:val="00EA5E70"/>
    <w:rsid w:val="00EC0B7F"/>
    <w:rsid w:val="00F00AF5"/>
    <w:rsid w:val="00FE4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76255-6C47-4D42-A113-E989B6E0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F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FCB"/>
    <w:pPr>
      <w:tabs>
        <w:tab w:val="center" w:pos="4536"/>
        <w:tab w:val="right" w:pos="9072"/>
      </w:tabs>
    </w:pPr>
  </w:style>
  <w:style w:type="paragraph" w:styleId="Fuzeile">
    <w:name w:val="footer"/>
    <w:basedOn w:val="Standard"/>
    <w:rsid w:val="00BF4FCB"/>
    <w:pPr>
      <w:tabs>
        <w:tab w:val="center" w:pos="4536"/>
        <w:tab w:val="right" w:pos="9072"/>
      </w:tabs>
    </w:pPr>
  </w:style>
  <w:style w:type="character" w:styleId="Seitenzahl">
    <w:name w:val="page number"/>
    <w:basedOn w:val="Absatz-Standardschriftart"/>
    <w:rsid w:val="00BF4FCB"/>
  </w:style>
  <w:style w:type="paragraph" w:styleId="Sprechblasentext">
    <w:name w:val="Balloon Text"/>
    <w:basedOn w:val="Standard"/>
    <w:link w:val="SprechblasentextZchn"/>
    <w:semiHidden/>
    <w:unhideWhenUsed/>
    <w:rsid w:val="00BB464F"/>
    <w:rPr>
      <w:rFonts w:ascii="Segoe UI" w:hAnsi="Segoe UI" w:cs="Segoe UI"/>
      <w:sz w:val="18"/>
      <w:szCs w:val="18"/>
    </w:rPr>
  </w:style>
  <w:style w:type="character" w:customStyle="1" w:styleId="SprechblasentextZchn">
    <w:name w:val="Sprechblasentext Zchn"/>
    <w:basedOn w:val="Absatz-Standardschriftart"/>
    <w:link w:val="Sprechblasentext"/>
    <w:semiHidden/>
    <w:rsid w:val="00BB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ksd\vorlagen\Stellungnahm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19BE-3099-48A1-8EF9-F871F5DF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Stellungnahme.dotm</Template>
  <TotalTime>0</TotalTime>
  <Pages>3</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Stuttgart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Hausch, Marina</dc:creator>
  <cp:lastModifiedBy>Hausch, Marina</cp:lastModifiedBy>
  <cp:revision>2</cp:revision>
  <cp:lastPrinted>2022-10-24T14:12:00Z</cp:lastPrinted>
  <dcterms:created xsi:type="dcterms:W3CDTF">2023-01-05T06:56:00Z</dcterms:created>
  <dcterms:modified xsi:type="dcterms:W3CDTF">2023-01-05T06:56:00Z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D">
    <vt:lpwstr>F3F10DA1F448A479C125891D0046EF07</vt:lpwstr>
  </property>
  <property fmtid="{D5CDD505-2E9C-101B-9397-08002B2CF9AE}" pid="3" name="Modus">
    <vt:lpwstr>lesen</vt:lpwstr>
  </property>
  <property fmtid="{D5CDD505-2E9C-101B-9397-08002B2CF9AE}" pid="4" name="InstPfad">
    <vt:lpwstr>p:\ksd\vorlagen\</vt:lpwstr>
  </property>
  <property fmtid="{D5CDD505-2E9C-101B-9397-08002B2CF9AE}" pid="5" name="AnfrageNr">
    <vt:lpwstr>324/2022</vt:lpwstr>
  </property>
</Properties>
</file>