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300960">
        <w:rPr>
          <w:szCs w:val="24"/>
        </w:rPr>
        <w:t>18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300960">
        <w:rPr>
          <w:szCs w:val="24"/>
        </w:rPr>
        <w:t>821</w:t>
      </w:r>
      <w:r w:rsidR="005F5B3D">
        <w:rPr>
          <w:szCs w:val="24"/>
        </w:rPr>
        <w:t>/201</w:t>
      </w:r>
      <w:r w:rsidR="00626A17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184EDC" w:rsidRPr="00C32E8B" w:rsidRDefault="003D7B0B" w:rsidP="00397717">
      <w:pPr>
        <w:jc w:val="center"/>
        <w:rPr>
          <w:b/>
          <w:sz w:val="36"/>
          <w:u w:val="single"/>
        </w:rPr>
      </w:pPr>
      <w:r w:rsidRPr="00C32E8B">
        <w:rPr>
          <w:b/>
          <w:sz w:val="36"/>
          <w:u w:val="single"/>
        </w:rPr>
        <w:t>Stellenschaffung</w:t>
      </w:r>
      <w:r w:rsidR="00C32E8B">
        <w:rPr>
          <w:b/>
          <w:sz w:val="36"/>
          <w:u w:val="single"/>
        </w:rPr>
        <w:t xml:space="preserve"> im Vorgriff</w:t>
      </w:r>
    </w:p>
    <w:p w:rsidR="003D7B0B" w:rsidRPr="00C32E8B" w:rsidRDefault="00C32E8B" w:rsidP="00397717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auf den</w:t>
      </w:r>
      <w:r w:rsidR="00184EDC" w:rsidRPr="00C32E8B">
        <w:rPr>
          <w:b/>
          <w:sz w:val="36"/>
          <w:szCs w:val="36"/>
          <w:u w:val="single"/>
        </w:rPr>
        <w:t xml:space="preserve"> Stellenplan 20</w:t>
      </w:r>
      <w:r w:rsidRPr="00C32E8B">
        <w:rPr>
          <w:b/>
          <w:sz w:val="36"/>
          <w:szCs w:val="36"/>
          <w:u w:val="single"/>
        </w:rPr>
        <w:t>18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645"/>
        <w:gridCol w:w="1870"/>
        <w:gridCol w:w="794"/>
        <w:gridCol w:w="1872"/>
        <w:gridCol w:w="992"/>
        <w:gridCol w:w="850"/>
        <w:gridCol w:w="1502"/>
      </w:tblGrid>
      <w:tr w:rsidR="00300960" w:rsidRPr="006E0575" w:rsidTr="00300960">
        <w:trPr>
          <w:tblHeader/>
        </w:trPr>
        <w:tc>
          <w:tcPr>
            <w:tcW w:w="1645" w:type="dxa"/>
            <w:shd w:val="pct12" w:color="auto" w:fill="FFFFFF"/>
            <w:vAlign w:val="center"/>
          </w:tcPr>
          <w:p w:rsidR="00300960" w:rsidRPr="006E0575" w:rsidRDefault="00300960" w:rsidP="0030096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Kostenstelle</w:t>
            </w:r>
          </w:p>
        </w:tc>
        <w:tc>
          <w:tcPr>
            <w:tcW w:w="1870" w:type="dxa"/>
            <w:shd w:val="pct12" w:color="auto" w:fill="FFFFFF"/>
            <w:vAlign w:val="center"/>
          </w:tcPr>
          <w:p w:rsidR="00300960" w:rsidRPr="006E0575" w:rsidRDefault="00300960" w:rsidP="0030096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300960" w:rsidRDefault="00300960" w:rsidP="0030096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300960" w:rsidRDefault="00300960" w:rsidP="0030096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oder</w:t>
            </w:r>
          </w:p>
          <w:p w:rsidR="00300960" w:rsidRPr="006E0575" w:rsidRDefault="00300960" w:rsidP="0030096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EG</w:t>
            </w:r>
          </w:p>
        </w:tc>
        <w:tc>
          <w:tcPr>
            <w:tcW w:w="1872" w:type="dxa"/>
            <w:shd w:val="pct12" w:color="auto" w:fill="FFFFFF"/>
            <w:vAlign w:val="center"/>
          </w:tcPr>
          <w:p w:rsidR="00300960" w:rsidRPr="006E0575" w:rsidRDefault="00300960" w:rsidP="0030096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992" w:type="dxa"/>
            <w:shd w:val="pct12" w:color="auto" w:fill="FFFFFF"/>
            <w:vAlign w:val="center"/>
          </w:tcPr>
          <w:p w:rsidR="00300960" w:rsidRPr="006E0575" w:rsidRDefault="00300960" w:rsidP="0030096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  <w:t xml:space="preserve"> </w:t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</w:t>
            </w:r>
          </w:p>
        </w:tc>
        <w:tc>
          <w:tcPr>
            <w:tcW w:w="850" w:type="dxa"/>
            <w:shd w:val="pct12" w:color="auto" w:fill="FFFFFF"/>
            <w:vAlign w:val="center"/>
          </w:tcPr>
          <w:p w:rsidR="00300960" w:rsidRPr="006E0575" w:rsidRDefault="00300960" w:rsidP="0030096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vermerk</w:t>
            </w:r>
          </w:p>
        </w:tc>
        <w:tc>
          <w:tcPr>
            <w:tcW w:w="1502" w:type="dxa"/>
            <w:shd w:val="pct12" w:color="auto" w:fill="FFFFFF"/>
            <w:vAlign w:val="center"/>
          </w:tcPr>
          <w:p w:rsidR="00300960" w:rsidRPr="006E0575" w:rsidRDefault="00300960" w:rsidP="0030096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jährl</w:t>
            </w:r>
            <w:proofErr w:type="spellEnd"/>
            <w:r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 xml:space="preserve"> wirksamer </w:t>
            </w:r>
            <w:r w:rsidRPr="006E0575">
              <w:rPr>
                <w:sz w:val="16"/>
                <w:szCs w:val="16"/>
              </w:rPr>
              <w:t>Au</w:t>
            </w:r>
            <w:r>
              <w:rPr>
                <w:sz w:val="16"/>
                <w:szCs w:val="16"/>
              </w:rPr>
              <w:t>fwand</w:t>
            </w:r>
            <w:r>
              <w:rPr>
                <w:sz w:val="16"/>
                <w:szCs w:val="16"/>
              </w:rPr>
              <w:br/>
              <w:t xml:space="preserve"> in Euro</w:t>
            </w:r>
          </w:p>
        </w:tc>
      </w:tr>
      <w:tr w:rsidR="005F5B3D" w:rsidRPr="006E0575" w:rsidTr="00300960">
        <w:tc>
          <w:tcPr>
            <w:tcW w:w="1645" w:type="dxa"/>
          </w:tcPr>
          <w:p w:rsidR="00134297" w:rsidRDefault="00C32E8B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134297" w:rsidRPr="00134297" w:rsidRDefault="00134297" w:rsidP="006E0575">
            <w:pPr>
              <w:rPr>
                <w:rFonts w:cs="Arial"/>
                <w:bCs/>
                <w:sz w:val="20"/>
              </w:rPr>
            </w:pPr>
            <w:r w:rsidRPr="00134297">
              <w:rPr>
                <w:rFonts w:cs="Arial"/>
                <w:bCs/>
                <w:sz w:val="20"/>
              </w:rPr>
              <w:t>5101</w:t>
            </w:r>
            <w:r w:rsidR="000A5442">
              <w:rPr>
                <w:rFonts w:cs="Arial"/>
                <w:bCs/>
                <w:sz w:val="20"/>
              </w:rPr>
              <w:t xml:space="preserve"> </w:t>
            </w:r>
            <w:r w:rsidRPr="00134297">
              <w:rPr>
                <w:rFonts w:cs="Arial"/>
                <w:bCs/>
                <w:sz w:val="20"/>
              </w:rPr>
              <w:t>9450</w:t>
            </w:r>
          </w:p>
          <w:p w:rsidR="00134297" w:rsidRPr="00134297" w:rsidRDefault="00134297" w:rsidP="006E0575">
            <w:pPr>
              <w:rPr>
                <w:rFonts w:cs="Arial"/>
                <w:bCs/>
                <w:sz w:val="20"/>
              </w:rPr>
            </w:pPr>
          </w:p>
          <w:p w:rsidR="00134297" w:rsidRPr="00134297" w:rsidRDefault="00134297" w:rsidP="006E0575">
            <w:pPr>
              <w:rPr>
                <w:rFonts w:cs="Arial"/>
                <w:bCs/>
                <w:sz w:val="20"/>
              </w:rPr>
            </w:pPr>
          </w:p>
          <w:p w:rsidR="00134297" w:rsidRPr="00134297" w:rsidRDefault="00134297" w:rsidP="006E0575">
            <w:pPr>
              <w:rPr>
                <w:rFonts w:cs="Arial"/>
                <w:bCs/>
                <w:sz w:val="20"/>
              </w:rPr>
            </w:pPr>
          </w:p>
          <w:p w:rsidR="00A71C82" w:rsidRPr="00134297" w:rsidRDefault="00A71C82" w:rsidP="006E0575">
            <w:pPr>
              <w:rPr>
                <w:rFonts w:cs="Arial"/>
                <w:bCs/>
                <w:sz w:val="20"/>
              </w:rPr>
            </w:pPr>
            <w:r w:rsidRPr="00A71C82">
              <w:rPr>
                <w:rFonts w:cs="Arial"/>
                <w:bCs/>
                <w:sz w:val="20"/>
              </w:rPr>
              <w:t>5101</w:t>
            </w:r>
            <w:r w:rsidR="000A5442">
              <w:rPr>
                <w:rFonts w:cs="Arial"/>
                <w:bCs/>
                <w:sz w:val="20"/>
              </w:rPr>
              <w:t xml:space="preserve"> </w:t>
            </w:r>
            <w:r w:rsidRPr="00A71C82">
              <w:rPr>
                <w:rFonts w:cs="Arial"/>
                <w:bCs/>
                <w:sz w:val="20"/>
              </w:rPr>
              <w:t>9460</w:t>
            </w:r>
          </w:p>
          <w:p w:rsidR="005F5B3D" w:rsidRPr="006E0575" w:rsidRDefault="005F5B3D" w:rsidP="0066020F">
            <w:pPr>
              <w:rPr>
                <w:sz w:val="20"/>
              </w:rPr>
            </w:pPr>
          </w:p>
        </w:tc>
        <w:tc>
          <w:tcPr>
            <w:tcW w:w="1870" w:type="dxa"/>
          </w:tcPr>
          <w:p w:rsidR="005F5B3D" w:rsidRDefault="00C32E8B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2937F7" w:rsidRDefault="002937F7" w:rsidP="002937F7">
            <w:pPr>
              <w:rPr>
                <w:sz w:val="20"/>
              </w:rPr>
            </w:pPr>
            <w:r>
              <w:rPr>
                <w:sz w:val="20"/>
              </w:rPr>
              <w:t>Tageseinrichtu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>g</w:t>
            </w:r>
            <w:r w:rsidR="00300960">
              <w:rPr>
                <w:sz w:val="20"/>
              </w:rPr>
              <w:t>en</w:t>
            </w:r>
            <w:r>
              <w:rPr>
                <w:sz w:val="20"/>
              </w:rPr>
              <w:t xml:space="preserve"> für Kinder </w:t>
            </w:r>
          </w:p>
          <w:p w:rsidR="002937F7" w:rsidRDefault="002937F7" w:rsidP="002937F7">
            <w:pPr>
              <w:rPr>
                <w:sz w:val="20"/>
              </w:rPr>
            </w:pPr>
          </w:p>
          <w:p w:rsidR="002937F7" w:rsidRPr="006E0575" w:rsidRDefault="002937F7" w:rsidP="002937F7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CB424B" w:rsidRPr="00A02404" w:rsidRDefault="00CB424B" w:rsidP="00C32E8B">
            <w:pPr>
              <w:rPr>
                <w:sz w:val="20"/>
                <w:lang w:val="en-US"/>
              </w:rPr>
            </w:pPr>
          </w:p>
          <w:p w:rsidR="002937F7" w:rsidRPr="00232784" w:rsidRDefault="002937F7" w:rsidP="002937F7">
            <w:pPr>
              <w:rPr>
                <w:sz w:val="20"/>
                <w:lang w:val="en-US"/>
              </w:rPr>
            </w:pPr>
            <w:r w:rsidRPr="00232784">
              <w:rPr>
                <w:sz w:val="20"/>
                <w:lang w:val="en-US"/>
              </w:rPr>
              <w:t>S 8b</w:t>
            </w:r>
          </w:p>
          <w:p w:rsidR="002937F7" w:rsidRPr="00232784" w:rsidRDefault="002937F7" w:rsidP="002937F7">
            <w:pPr>
              <w:rPr>
                <w:sz w:val="20"/>
                <w:lang w:val="en-US"/>
              </w:rPr>
            </w:pPr>
            <w:r w:rsidRPr="00232784">
              <w:rPr>
                <w:sz w:val="20"/>
                <w:lang w:val="en-US"/>
              </w:rPr>
              <w:t>S 8a</w:t>
            </w:r>
          </w:p>
          <w:p w:rsidR="002937F7" w:rsidRPr="00232784" w:rsidRDefault="002937F7" w:rsidP="002937F7">
            <w:pPr>
              <w:rPr>
                <w:sz w:val="20"/>
                <w:lang w:val="en-US"/>
              </w:rPr>
            </w:pPr>
            <w:r w:rsidRPr="00232784">
              <w:rPr>
                <w:sz w:val="20"/>
                <w:lang w:val="en-US"/>
              </w:rPr>
              <w:t>S 3</w:t>
            </w:r>
          </w:p>
          <w:p w:rsidR="00CB424B" w:rsidRPr="00232784" w:rsidRDefault="00CB424B" w:rsidP="002937F7">
            <w:pPr>
              <w:rPr>
                <w:sz w:val="20"/>
                <w:lang w:val="en-US"/>
              </w:rPr>
            </w:pPr>
          </w:p>
          <w:p w:rsidR="002937F7" w:rsidRDefault="00134297" w:rsidP="00CB424B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EG 3</w:t>
            </w:r>
          </w:p>
          <w:p w:rsidR="00A71C82" w:rsidRPr="00232784" w:rsidRDefault="00A71C82" w:rsidP="00CB424B">
            <w:pPr>
              <w:rPr>
                <w:sz w:val="20"/>
                <w:lang w:val="en-US"/>
              </w:rPr>
            </w:pPr>
          </w:p>
        </w:tc>
        <w:tc>
          <w:tcPr>
            <w:tcW w:w="1872" w:type="dxa"/>
          </w:tcPr>
          <w:p w:rsidR="00CB424B" w:rsidRPr="00A02404" w:rsidRDefault="00CB424B" w:rsidP="006E0575">
            <w:pPr>
              <w:rPr>
                <w:sz w:val="20"/>
                <w:lang w:val="en-US"/>
              </w:rPr>
            </w:pPr>
          </w:p>
          <w:p w:rsidR="002937F7" w:rsidRDefault="002937F7" w:rsidP="002937F7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2937F7" w:rsidRDefault="002937F7" w:rsidP="002937F7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2937F7" w:rsidRDefault="002937F7" w:rsidP="002937F7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CB424B" w:rsidRDefault="00CB424B" w:rsidP="002937F7">
            <w:pPr>
              <w:rPr>
                <w:sz w:val="20"/>
              </w:rPr>
            </w:pPr>
          </w:p>
          <w:p w:rsidR="00A71C82" w:rsidRDefault="00134297" w:rsidP="002937F7">
            <w:pPr>
              <w:rPr>
                <w:sz w:val="20"/>
              </w:rPr>
            </w:pPr>
            <w:r>
              <w:rPr>
                <w:sz w:val="20"/>
              </w:rPr>
              <w:t>Hauswirtschaft</w:t>
            </w:r>
          </w:p>
          <w:p w:rsidR="002937F7" w:rsidRPr="00A71C82" w:rsidRDefault="002937F7" w:rsidP="00A71C82">
            <w:pPr>
              <w:rPr>
                <w:sz w:val="20"/>
              </w:rPr>
            </w:pPr>
          </w:p>
        </w:tc>
        <w:tc>
          <w:tcPr>
            <w:tcW w:w="992" w:type="dxa"/>
            <w:shd w:val="pct12" w:color="auto" w:fill="FFFFFF"/>
          </w:tcPr>
          <w:p w:rsidR="00A71C82" w:rsidRPr="00CB424B" w:rsidRDefault="002937F7" w:rsidP="00300960">
            <w:pPr>
              <w:jc w:val="right"/>
              <w:rPr>
                <w:sz w:val="20"/>
              </w:rPr>
            </w:pPr>
            <w:r>
              <w:rPr>
                <w:sz w:val="20"/>
                <w:u w:val="single"/>
              </w:rPr>
              <w:br/>
            </w:r>
            <w:r w:rsidR="00A02404">
              <w:rPr>
                <w:sz w:val="20"/>
              </w:rPr>
              <w:t>2,9927</w:t>
            </w:r>
          </w:p>
          <w:p w:rsidR="00232784" w:rsidRDefault="00A02404" w:rsidP="00300960">
            <w:pPr>
              <w:jc w:val="right"/>
              <w:rPr>
                <w:sz w:val="20"/>
              </w:rPr>
            </w:pPr>
            <w:r>
              <w:rPr>
                <w:sz w:val="20"/>
              </w:rPr>
              <w:t>2,1603</w:t>
            </w:r>
          </w:p>
          <w:p w:rsidR="00A71C82" w:rsidRDefault="00A02404" w:rsidP="00300960">
            <w:pPr>
              <w:jc w:val="right"/>
              <w:rPr>
                <w:sz w:val="20"/>
              </w:rPr>
            </w:pPr>
            <w:r>
              <w:rPr>
                <w:sz w:val="20"/>
              </w:rPr>
              <w:t>2,35</w:t>
            </w:r>
            <w:r w:rsidR="00300960">
              <w:rPr>
                <w:sz w:val="20"/>
              </w:rPr>
              <w:t>00</w:t>
            </w:r>
          </w:p>
          <w:p w:rsidR="00A71C82" w:rsidRDefault="00A71C82" w:rsidP="00300960">
            <w:pPr>
              <w:jc w:val="right"/>
              <w:rPr>
                <w:sz w:val="20"/>
              </w:rPr>
            </w:pPr>
          </w:p>
          <w:p w:rsidR="00A71C82" w:rsidRPr="00300960" w:rsidRDefault="00A02404" w:rsidP="00300960">
            <w:pPr>
              <w:jc w:val="right"/>
              <w:rPr>
                <w:sz w:val="20"/>
              </w:rPr>
            </w:pPr>
            <w:r w:rsidRPr="00300960">
              <w:rPr>
                <w:sz w:val="20"/>
              </w:rPr>
              <w:t>0,4102</w:t>
            </w:r>
          </w:p>
        </w:tc>
        <w:tc>
          <w:tcPr>
            <w:tcW w:w="850" w:type="dxa"/>
          </w:tcPr>
          <w:p w:rsidR="00300960" w:rsidRDefault="00300960" w:rsidP="001F7237">
            <w:pPr>
              <w:jc w:val="center"/>
              <w:rPr>
                <w:sz w:val="20"/>
              </w:rPr>
            </w:pPr>
          </w:p>
          <w:p w:rsidR="005F5B3D" w:rsidRPr="006E0575" w:rsidRDefault="00C32E8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502" w:type="dxa"/>
          </w:tcPr>
          <w:p w:rsidR="00CB424B" w:rsidRDefault="00CB424B" w:rsidP="00300960">
            <w:pPr>
              <w:jc w:val="right"/>
              <w:rPr>
                <w:sz w:val="20"/>
              </w:rPr>
            </w:pPr>
          </w:p>
          <w:p w:rsidR="00CB424B" w:rsidRDefault="0058165F" w:rsidP="00300960">
            <w:pPr>
              <w:jc w:val="right"/>
              <w:rPr>
                <w:sz w:val="20"/>
              </w:rPr>
            </w:pPr>
            <w:r>
              <w:rPr>
                <w:sz w:val="20"/>
              </w:rPr>
              <w:t>161.007</w:t>
            </w:r>
          </w:p>
          <w:p w:rsidR="0058165F" w:rsidRDefault="0058165F" w:rsidP="00300960">
            <w:pPr>
              <w:jc w:val="right"/>
              <w:rPr>
                <w:sz w:val="20"/>
              </w:rPr>
            </w:pPr>
            <w:r>
              <w:rPr>
                <w:sz w:val="20"/>
              </w:rPr>
              <w:t>116.224</w:t>
            </w:r>
          </w:p>
          <w:p w:rsidR="0058165F" w:rsidRDefault="0058165F" w:rsidP="00300960">
            <w:pPr>
              <w:jc w:val="right"/>
              <w:rPr>
                <w:sz w:val="20"/>
              </w:rPr>
            </w:pPr>
            <w:r>
              <w:rPr>
                <w:sz w:val="20"/>
              </w:rPr>
              <w:t>101.990</w:t>
            </w:r>
          </w:p>
          <w:p w:rsidR="0058165F" w:rsidRDefault="0058165F" w:rsidP="00300960">
            <w:pPr>
              <w:jc w:val="right"/>
              <w:rPr>
                <w:sz w:val="20"/>
              </w:rPr>
            </w:pPr>
          </w:p>
          <w:p w:rsidR="0058165F" w:rsidRDefault="0058165F" w:rsidP="00300960">
            <w:pPr>
              <w:jc w:val="right"/>
              <w:rPr>
                <w:sz w:val="20"/>
              </w:rPr>
            </w:pPr>
            <w:r>
              <w:rPr>
                <w:sz w:val="20"/>
              </w:rPr>
              <w:t>19.238</w:t>
            </w:r>
          </w:p>
          <w:p w:rsidR="005F5B3D" w:rsidRPr="00CA4E73" w:rsidRDefault="005F5B3D" w:rsidP="00300960">
            <w:pPr>
              <w:jc w:val="right"/>
              <w:rPr>
                <w:sz w:val="20"/>
              </w:rPr>
            </w:pPr>
          </w:p>
        </w:tc>
      </w:tr>
      <w:tr w:rsidR="00300960" w:rsidRPr="005B5B51" w:rsidTr="00300960">
        <w:trPr>
          <w:trHeight w:val="331"/>
        </w:trPr>
        <w:tc>
          <w:tcPr>
            <w:tcW w:w="1645" w:type="dxa"/>
            <w:vAlign w:val="center"/>
          </w:tcPr>
          <w:p w:rsidR="00300960" w:rsidRPr="005B5B51" w:rsidRDefault="00300960" w:rsidP="00300960">
            <w:pPr>
              <w:rPr>
                <w:b/>
                <w:sz w:val="20"/>
              </w:rPr>
            </w:pPr>
            <w:r w:rsidRPr="005B5B51">
              <w:rPr>
                <w:b/>
                <w:sz w:val="20"/>
              </w:rPr>
              <w:t>Summe</w:t>
            </w:r>
          </w:p>
        </w:tc>
        <w:tc>
          <w:tcPr>
            <w:tcW w:w="1870" w:type="dxa"/>
            <w:vAlign w:val="center"/>
          </w:tcPr>
          <w:p w:rsidR="00300960" w:rsidRPr="005B5B51" w:rsidRDefault="00300960" w:rsidP="00300960">
            <w:pPr>
              <w:rPr>
                <w:b/>
                <w:sz w:val="20"/>
              </w:rPr>
            </w:pPr>
          </w:p>
        </w:tc>
        <w:tc>
          <w:tcPr>
            <w:tcW w:w="794" w:type="dxa"/>
            <w:vAlign w:val="center"/>
          </w:tcPr>
          <w:p w:rsidR="00300960" w:rsidRPr="005B5B51" w:rsidRDefault="00300960" w:rsidP="00300960">
            <w:pPr>
              <w:rPr>
                <w:b/>
                <w:sz w:val="20"/>
              </w:rPr>
            </w:pPr>
          </w:p>
        </w:tc>
        <w:tc>
          <w:tcPr>
            <w:tcW w:w="1872" w:type="dxa"/>
            <w:vAlign w:val="center"/>
          </w:tcPr>
          <w:p w:rsidR="00300960" w:rsidRPr="005B5B51" w:rsidRDefault="00300960" w:rsidP="00300960">
            <w:pPr>
              <w:rPr>
                <w:b/>
                <w:sz w:val="20"/>
              </w:rPr>
            </w:pPr>
          </w:p>
        </w:tc>
        <w:tc>
          <w:tcPr>
            <w:tcW w:w="992" w:type="dxa"/>
            <w:shd w:val="pct12" w:color="auto" w:fill="FFFFFF"/>
            <w:vAlign w:val="center"/>
          </w:tcPr>
          <w:p w:rsidR="00300960" w:rsidRPr="00A02EF5" w:rsidRDefault="00300960" w:rsidP="00A02EF5">
            <w:pPr>
              <w:jc w:val="right"/>
              <w:rPr>
                <w:b/>
                <w:sz w:val="20"/>
              </w:rPr>
            </w:pPr>
            <w:r w:rsidRPr="00A02EF5">
              <w:rPr>
                <w:b/>
                <w:sz w:val="20"/>
              </w:rPr>
              <w:t>7,9132</w:t>
            </w:r>
          </w:p>
        </w:tc>
        <w:tc>
          <w:tcPr>
            <w:tcW w:w="850" w:type="dxa"/>
            <w:vAlign w:val="center"/>
          </w:tcPr>
          <w:p w:rsidR="00300960" w:rsidRPr="005B5B51" w:rsidRDefault="00300960" w:rsidP="00300960">
            <w:pPr>
              <w:rPr>
                <w:b/>
                <w:sz w:val="20"/>
              </w:rPr>
            </w:pPr>
          </w:p>
        </w:tc>
        <w:tc>
          <w:tcPr>
            <w:tcW w:w="1502" w:type="dxa"/>
            <w:vAlign w:val="center"/>
          </w:tcPr>
          <w:p w:rsidR="00300960" w:rsidRPr="005B5B51" w:rsidRDefault="0058165F" w:rsidP="00300960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398.459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00960" w:rsidRDefault="00300960" w:rsidP="00884D6C">
      <w:r>
        <w:t xml:space="preserve">Für den Um- und Ausbau von Kindertagesstätten entsprechend der </w:t>
      </w:r>
      <w:proofErr w:type="spellStart"/>
      <w:r>
        <w:t>GRDrs</w:t>
      </w:r>
      <w:proofErr w:type="spellEnd"/>
      <w:r>
        <w:t xml:space="preserve"> 650/2015 wird die Schaffung von insgesamt 7,9132 Stellen beantragt (Berechnungsblatt siehe Anlage).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300960" w:rsidRDefault="00A25AA0" w:rsidP="00A25AA0">
      <w:r>
        <w:t>Auf die ausführlichen Begr</w:t>
      </w:r>
      <w:r w:rsidR="00CB424B">
        <w:t>ündungen in de</w:t>
      </w:r>
      <w:r w:rsidR="00A02404">
        <w:t>n</w:t>
      </w:r>
      <w:r w:rsidR="00CB424B">
        <w:t xml:space="preserve"> </w:t>
      </w:r>
      <w:proofErr w:type="spellStart"/>
      <w:r w:rsidR="00CB424B">
        <w:t>GRDrs</w:t>
      </w:r>
      <w:proofErr w:type="spellEnd"/>
      <w:r w:rsidR="00CB424B">
        <w:t xml:space="preserve"> </w:t>
      </w:r>
      <w:r w:rsidR="00A71C82">
        <w:t>650/2015</w:t>
      </w:r>
      <w:r w:rsidR="0091213A">
        <w:t xml:space="preserve"> </w:t>
      </w:r>
      <w:r w:rsidR="00A02404">
        <w:t xml:space="preserve">und 658/2016 </w:t>
      </w:r>
      <w:r>
        <w:t>wird Bezug genommen. Die Stellenschaffungen sind für den Betrieb de</w:t>
      </w:r>
      <w:r w:rsidR="00A02404">
        <w:t>r weiteren Gruppen erforde</w:t>
      </w:r>
      <w:r w:rsidR="00A02404">
        <w:t>r</w:t>
      </w:r>
      <w:r w:rsidR="00300960">
        <w:t>lich.</w:t>
      </w:r>
    </w:p>
    <w:p w:rsidR="00300960" w:rsidRDefault="00300960" w:rsidP="00A25AA0"/>
    <w:p w:rsidR="00A25AA0" w:rsidRDefault="00300960" w:rsidP="00A25AA0">
      <w:r w:rsidRPr="00300960">
        <w:t xml:space="preserve">Im Gegenzug können </w:t>
      </w:r>
      <w:r w:rsidR="001922EB" w:rsidRPr="00300960">
        <w:t xml:space="preserve">Stellenanteile im Gesamtumfang einer 0,6539 Stelle </w:t>
      </w:r>
      <w:r w:rsidR="00A02404" w:rsidRPr="00300960">
        <w:t xml:space="preserve">in EG 2Ü </w:t>
      </w:r>
      <w:proofErr w:type="spellStart"/>
      <w:r w:rsidR="00A02404" w:rsidRPr="00300960">
        <w:t>TVöD</w:t>
      </w:r>
      <w:proofErr w:type="spellEnd"/>
      <w:r w:rsidR="00A02404" w:rsidRPr="00300960">
        <w:t xml:space="preserve"> im Vorgriff auf den Stellenplan 2018 gestrichen werden</w:t>
      </w:r>
      <w:r w:rsidR="001922EB" w:rsidRPr="00300960">
        <w:t xml:space="preserve"> (Stellennummer</w:t>
      </w:r>
      <w:r w:rsidRPr="00300960">
        <w:t xml:space="preserve"> 515.</w:t>
      </w:r>
      <w:r w:rsidR="001922EB" w:rsidRPr="00300960">
        <w:t>1511</w:t>
      </w:r>
      <w:r w:rsidRPr="00300960">
        <w:t>.</w:t>
      </w:r>
      <w:r w:rsidR="001922EB" w:rsidRPr="00300960">
        <w:t>504 mit einem Anteil von 0,3205, Stellennummer 515</w:t>
      </w:r>
      <w:r w:rsidRPr="00300960">
        <w:t>.</w:t>
      </w:r>
      <w:r w:rsidR="001922EB" w:rsidRPr="00300960">
        <w:t>1520</w:t>
      </w:r>
      <w:r w:rsidRPr="00300960">
        <w:t>.</w:t>
      </w:r>
      <w:r w:rsidR="001922EB" w:rsidRPr="00300960">
        <w:t>502 mit einem Anteil von 0,0513 und Stellennummer 515</w:t>
      </w:r>
      <w:r w:rsidRPr="00300960">
        <w:t>.3505.</w:t>
      </w:r>
      <w:r w:rsidR="001922EB" w:rsidRPr="00300960">
        <w:t>502 mit einem Anteil von 0,2821)</w:t>
      </w:r>
      <w:r w:rsidR="00A02404" w:rsidRPr="00300960">
        <w:t>.</w:t>
      </w:r>
    </w:p>
    <w:p w:rsidR="00300960" w:rsidRDefault="00300960" w:rsidP="00A25AA0"/>
    <w:p w:rsidR="00300960" w:rsidRPr="00300960" w:rsidRDefault="00300960" w:rsidP="00A25AA0">
      <w:r>
        <w:t>Die Personalkosten sind aus der Kita-Betriebskostenpauschale finanziert.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A02EF5" w:rsidRDefault="00A02EF5" w:rsidP="00884D6C"/>
    <w:p w:rsidR="006E0575" w:rsidRPr="006E0575" w:rsidRDefault="00A25AA0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</w:t>
      </w:r>
    </w:p>
    <w:p w:rsidR="00300960" w:rsidRPr="00165C0D" w:rsidRDefault="00300960" w:rsidP="00300960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00960" w:rsidRDefault="00300960" w:rsidP="00300960"/>
    <w:p w:rsidR="00300960" w:rsidRDefault="00300960" w:rsidP="00300960">
      <w:r>
        <w:t>----</w:t>
      </w:r>
    </w:p>
    <w:p w:rsidR="003D7B0B" w:rsidRDefault="006E0575" w:rsidP="00884D6C">
      <w:pPr>
        <w:pStyle w:val="berschrift2"/>
      </w:pPr>
      <w:r>
        <w:lastRenderedPageBreak/>
        <w:t>3.</w:t>
      </w:r>
      <w:r w:rsidR="00A23355">
        <w:t>2</w:t>
      </w:r>
      <w:r w:rsidR="003D7B0B">
        <w:tab/>
        <w:t>Auswirkungen bei Ablehnung der Stellenschaffungen</w:t>
      </w:r>
    </w:p>
    <w:p w:rsidR="00A02EF5" w:rsidRDefault="00A02EF5" w:rsidP="00884D6C"/>
    <w:p w:rsidR="003D7B0B" w:rsidRDefault="00015F33" w:rsidP="00884D6C">
      <w:r>
        <w:t>Die Gruppen könn</w:t>
      </w:r>
      <w:r w:rsidR="00A25AA0">
        <w:t>en nicht betrieben werden.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A02EF5" w:rsidRDefault="00A02EF5" w:rsidP="00884D6C"/>
    <w:p w:rsidR="006E0575" w:rsidRDefault="00A25AA0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960" w:rsidRDefault="00300960">
      <w:r>
        <w:separator/>
      </w:r>
    </w:p>
  </w:endnote>
  <w:endnote w:type="continuationSeparator" w:id="0">
    <w:p w:rsidR="00300960" w:rsidRDefault="00300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960" w:rsidRDefault="00300960">
      <w:r>
        <w:separator/>
      </w:r>
    </w:p>
  </w:footnote>
  <w:footnote w:type="continuationSeparator" w:id="0">
    <w:p w:rsidR="00300960" w:rsidRDefault="003009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960" w:rsidRDefault="00300960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0B67E5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0B67E5">
      <w:rPr>
        <w:rStyle w:val="Seitenzahl"/>
      </w:rPr>
      <w:fldChar w:fldCharType="separate"/>
    </w:r>
    <w:r w:rsidR="000A5442">
      <w:rPr>
        <w:rStyle w:val="Seitenzahl"/>
        <w:noProof/>
      </w:rPr>
      <w:t>2</w:t>
    </w:r>
    <w:r w:rsidR="000B67E5">
      <w:rPr>
        <w:rStyle w:val="Seitenzahl"/>
      </w:rPr>
      <w:fldChar w:fldCharType="end"/>
    </w:r>
    <w:r>
      <w:rPr>
        <w:rStyle w:val="Seitenzahl"/>
      </w:rPr>
      <w:t xml:space="preserve"> -</w:t>
    </w:r>
  </w:p>
  <w:p w:rsidR="00300960" w:rsidRDefault="00300960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15F33"/>
    <w:rsid w:val="00055758"/>
    <w:rsid w:val="000A1146"/>
    <w:rsid w:val="000A5442"/>
    <w:rsid w:val="000B67E5"/>
    <w:rsid w:val="000D3326"/>
    <w:rsid w:val="001034AF"/>
    <w:rsid w:val="0011112B"/>
    <w:rsid w:val="00134297"/>
    <w:rsid w:val="0014415D"/>
    <w:rsid w:val="00153F86"/>
    <w:rsid w:val="00163034"/>
    <w:rsid w:val="00164678"/>
    <w:rsid w:val="00165C0D"/>
    <w:rsid w:val="00181857"/>
    <w:rsid w:val="00184EDC"/>
    <w:rsid w:val="001922EB"/>
    <w:rsid w:val="00194770"/>
    <w:rsid w:val="001A216B"/>
    <w:rsid w:val="001A5F9B"/>
    <w:rsid w:val="001C7BEA"/>
    <w:rsid w:val="001F7237"/>
    <w:rsid w:val="00232784"/>
    <w:rsid w:val="002924CB"/>
    <w:rsid w:val="002937F7"/>
    <w:rsid w:val="002A20D1"/>
    <w:rsid w:val="002A4DE3"/>
    <w:rsid w:val="002B5955"/>
    <w:rsid w:val="00300960"/>
    <w:rsid w:val="00307C39"/>
    <w:rsid w:val="00380937"/>
    <w:rsid w:val="00397717"/>
    <w:rsid w:val="003D7B0B"/>
    <w:rsid w:val="00470135"/>
    <w:rsid w:val="0047606A"/>
    <w:rsid w:val="004908B5"/>
    <w:rsid w:val="0049121B"/>
    <w:rsid w:val="004A02EC"/>
    <w:rsid w:val="004A1688"/>
    <w:rsid w:val="004B6796"/>
    <w:rsid w:val="00574A4F"/>
    <w:rsid w:val="0058165F"/>
    <w:rsid w:val="0058466D"/>
    <w:rsid w:val="005A0A9D"/>
    <w:rsid w:val="005A56AA"/>
    <w:rsid w:val="005E19C6"/>
    <w:rsid w:val="005E5056"/>
    <w:rsid w:val="005F5B3D"/>
    <w:rsid w:val="00606F80"/>
    <w:rsid w:val="00622CC7"/>
    <w:rsid w:val="00626A17"/>
    <w:rsid w:val="0066020F"/>
    <w:rsid w:val="006610FF"/>
    <w:rsid w:val="006B6D50"/>
    <w:rsid w:val="006E0575"/>
    <w:rsid w:val="0072799A"/>
    <w:rsid w:val="00754659"/>
    <w:rsid w:val="007E3B79"/>
    <w:rsid w:val="007F18AE"/>
    <w:rsid w:val="008066EE"/>
    <w:rsid w:val="00817BB6"/>
    <w:rsid w:val="00884D6C"/>
    <w:rsid w:val="0091213A"/>
    <w:rsid w:val="009373F6"/>
    <w:rsid w:val="00976588"/>
    <w:rsid w:val="00A02404"/>
    <w:rsid w:val="00A02EF5"/>
    <w:rsid w:val="00A23355"/>
    <w:rsid w:val="00A25AA0"/>
    <w:rsid w:val="00A27CA7"/>
    <w:rsid w:val="00A31445"/>
    <w:rsid w:val="00A46466"/>
    <w:rsid w:val="00A71C82"/>
    <w:rsid w:val="00A71D0A"/>
    <w:rsid w:val="00A77F1E"/>
    <w:rsid w:val="00A847C4"/>
    <w:rsid w:val="00AB389D"/>
    <w:rsid w:val="00AF0DEA"/>
    <w:rsid w:val="00B04290"/>
    <w:rsid w:val="00B431FA"/>
    <w:rsid w:val="00B62FB2"/>
    <w:rsid w:val="00B80080"/>
    <w:rsid w:val="00B80DEF"/>
    <w:rsid w:val="00B91903"/>
    <w:rsid w:val="00BA5931"/>
    <w:rsid w:val="00BC4669"/>
    <w:rsid w:val="00C16EF1"/>
    <w:rsid w:val="00C32E8B"/>
    <w:rsid w:val="00C448D3"/>
    <w:rsid w:val="00CA4E73"/>
    <w:rsid w:val="00CB424B"/>
    <w:rsid w:val="00CF62E5"/>
    <w:rsid w:val="00D54117"/>
    <w:rsid w:val="00D66D3A"/>
    <w:rsid w:val="00D743D4"/>
    <w:rsid w:val="00DB3D6C"/>
    <w:rsid w:val="00E014B6"/>
    <w:rsid w:val="00E1162F"/>
    <w:rsid w:val="00E11D5F"/>
    <w:rsid w:val="00E20E1F"/>
    <w:rsid w:val="00E42F96"/>
    <w:rsid w:val="00E7118F"/>
    <w:rsid w:val="00EB7C22"/>
    <w:rsid w:val="00F27657"/>
    <w:rsid w:val="00F342DC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8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10-3</dc:creator>
  <cp:lastModifiedBy>u103042</cp:lastModifiedBy>
  <cp:revision>7</cp:revision>
  <cp:lastPrinted>2016-10-13T14:51:00Z</cp:lastPrinted>
  <dcterms:created xsi:type="dcterms:W3CDTF">2016-10-11T13:33:00Z</dcterms:created>
  <dcterms:modified xsi:type="dcterms:W3CDTF">2016-11-10T13:06:00Z</dcterms:modified>
</cp:coreProperties>
</file>