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5" w:rsidRPr="00263025" w:rsidRDefault="006C488A" w:rsidP="006C488A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32"/>
          <w:szCs w:val="32"/>
        </w:rPr>
        <w:t>Netzwerkbildung</w:t>
      </w:r>
      <w:r w:rsidR="00263025" w:rsidRPr="00263025">
        <w:rPr>
          <w:rFonts w:ascii="Arial" w:eastAsiaTheme="majorEastAsia" w:hAnsi="Arial" w:cs="Arial"/>
          <w:b/>
          <w:bCs/>
          <w:color w:val="000000" w:themeColor="text1"/>
          <w:kern w:val="24"/>
          <w:sz w:val="32"/>
          <w:szCs w:val="32"/>
        </w:rPr>
        <w:t xml:space="preserve">  </w:t>
      </w:r>
      <w:bookmarkStart w:id="0" w:name="_GoBack"/>
      <w:bookmarkEnd w:id="0"/>
    </w:p>
    <w:p w:rsidR="00263025" w:rsidRDefault="006C488A" w:rsidP="00263025">
      <w:pPr>
        <w:jc w:val="center"/>
      </w:pPr>
      <w:r>
        <w:rPr>
          <w:noProof/>
          <w:lang w:eastAsia="de-DE"/>
        </w:rPr>
        <w:drawing>
          <wp:inline distT="0" distB="0" distL="0" distR="0">
            <wp:extent cx="8582660" cy="537952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027" cy="53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025" w:rsidSect="0026302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25" w:rsidRDefault="00263025" w:rsidP="00263025">
      <w:pPr>
        <w:spacing w:after="0" w:line="240" w:lineRule="auto"/>
      </w:pPr>
      <w:r>
        <w:separator/>
      </w:r>
    </w:p>
  </w:endnote>
  <w:endnote w:type="continuationSeparator" w:id="0">
    <w:p w:rsidR="00263025" w:rsidRDefault="00263025" w:rsidP="002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25" w:rsidRDefault="00263025" w:rsidP="00263025">
      <w:pPr>
        <w:spacing w:after="0" w:line="240" w:lineRule="auto"/>
      </w:pPr>
      <w:r>
        <w:separator/>
      </w:r>
    </w:p>
  </w:footnote>
  <w:footnote w:type="continuationSeparator" w:id="0">
    <w:p w:rsidR="00263025" w:rsidRDefault="00263025" w:rsidP="0026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Pr="00263025" w:rsidRDefault="00263025">
    <w:pPr>
      <w:pStyle w:val="Kopfzeile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263025">
      <w:rPr>
        <w:rFonts w:ascii="Arial" w:hAnsi="Arial" w:cs="Arial"/>
        <w:sz w:val="24"/>
        <w:szCs w:val="24"/>
      </w:rPr>
      <w:t xml:space="preserve">Anlage </w:t>
    </w:r>
    <w:r w:rsidR="006C488A">
      <w:rPr>
        <w:rFonts w:ascii="Arial" w:hAnsi="Arial" w:cs="Arial"/>
        <w:sz w:val="24"/>
        <w:szCs w:val="24"/>
      </w:rPr>
      <w:t>2</w:t>
    </w:r>
    <w:r w:rsidRPr="00263025">
      <w:rPr>
        <w:rFonts w:ascii="Arial" w:hAnsi="Arial" w:cs="Arial"/>
        <w:sz w:val="24"/>
        <w:szCs w:val="24"/>
      </w:rPr>
      <w:t xml:space="preserve"> zur </w:t>
    </w:r>
    <w:proofErr w:type="spellStart"/>
    <w:r w:rsidRPr="00263025">
      <w:rPr>
        <w:rFonts w:ascii="Arial" w:hAnsi="Arial" w:cs="Arial"/>
        <w:sz w:val="24"/>
        <w:szCs w:val="24"/>
      </w:rPr>
      <w:t>GRDrs</w:t>
    </w:r>
    <w:proofErr w:type="spellEnd"/>
    <w:r w:rsidRPr="00263025">
      <w:rPr>
        <w:rFonts w:ascii="Arial" w:hAnsi="Arial" w:cs="Arial"/>
        <w:sz w:val="24"/>
        <w:szCs w:val="24"/>
      </w:rPr>
      <w:t>. 435/2021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25"/>
    <w:rsid w:val="00263025"/>
    <w:rsid w:val="002A3825"/>
    <w:rsid w:val="006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2506"/>
  <w15:chartTrackingRefBased/>
  <w15:docId w15:val="{925ECB14-18B4-44D1-ABB0-B5DA357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25"/>
  </w:style>
  <w:style w:type="paragraph" w:styleId="Fuzeile">
    <w:name w:val="footer"/>
    <w:basedOn w:val="Standard"/>
    <w:link w:val="FuzeileZchn"/>
    <w:uiPriority w:val="99"/>
    <w:unhideWhenUsed/>
    <w:rsid w:val="0026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Kötzle, Natascha</cp:lastModifiedBy>
  <cp:revision>3</cp:revision>
  <dcterms:created xsi:type="dcterms:W3CDTF">2021-05-31T14:54:00Z</dcterms:created>
  <dcterms:modified xsi:type="dcterms:W3CDTF">2021-05-31T14:56:00Z</dcterms:modified>
</cp:coreProperties>
</file>