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E3656">
        <w:t>69</w:t>
      </w:r>
      <w:r w:rsidRPr="006E0575">
        <w:t xml:space="preserve"> zur GRDrs</w:t>
      </w:r>
      <w:r w:rsidR="00507FCC">
        <w:t>.</w:t>
      </w:r>
      <w:r w:rsidRPr="006E0575">
        <w:t xml:space="preserve"> </w:t>
      </w:r>
      <w:r w:rsidR="00507FCC">
        <w:t>823</w:t>
      </w:r>
      <w:r w:rsidR="005F5B3D">
        <w:t>/20</w:t>
      </w:r>
      <w:r w:rsidR="008D26A7">
        <w:t>23</w:t>
      </w:r>
    </w:p>
    <w:p w:rsidR="003D7B0B" w:rsidRPr="006E0575" w:rsidRDefault="003D7B0B" w:rsidP="006E0575"/>
    <w:p w:rsidR="003D7B0B" w:rsidRPr="006E0575" w:rsidRDefault="003D7B0B" w:rsidP="006E0575"/>
    <w:p w:rsidR="009E723A" w:rsidRPr="006756DB" w:rsidRDefault="009E723A" w:rsidP="009E723A">
      <w:pPr>
        <w:jc w:val="center"/>
        <w:rPr>
          <w:b/>
          <w:sz w:val="36"/>
        </w:rPr>
      </w:pPr>
      <w:r w:rsidRPr="006756DB">
        <w:rPr>
          <w:b/>
          <w:sz w:val="36"/>
          <w:u w:val="single"/>
        </w:rPr>
        <w:t xml:space="preserve">Verlängerung von Ermächtigungen </w:t>
      </w:r>
    </w:p>
    <w:p w:rsidR="009E723A" w:rsidRPr="006756DB" w:rsidRDefault="009E723A" w:rsidP="009E723A">
      <w:pPr>
        <w:jc w:val="center"/>
        <w:rPr>
          <w:b/>
          <w:sz w:val="36"/>
          <w:szCs w:val="36"/>
          <w:u w:val="single"/>
        </w:rPr>
      </w:pPr>
      <w:r w:rsidRPr="006756DB">
        <w:rPr>
          <w:b/>
          <w:sz w:val="36"/>
          <w:szCs w:val="36"/>
          <w:u w:val="single"/>
        </w:rPr>
        <w:t>zur Einstellung von Personal</w:t>
      </w:r>
    </w:p>
    <w:p w:rsidR="009E723A" w:rsidRPr="006756DB" w:rsidRDefault="009E723A" w:rsidP="009E723A">
      <w:pPr>
        <w:jc w:val="center"/>
        <w:rPr>
          <w:b/>
          <w:sz w:val="36"/>
          <w:szCs w:val="36"/>
          <w:u w:val="single"/>
        </w:rPr>
      </w:pPr>
      <w:r w:rsidRPr="006756DB">
        <w:rPr>
          <w:b/>
          <w:sz w:val="36"/>
          <w:szCs w:val="36"/>
          <w:u w:val="single"/>
        </w:rPr>
        <w:t>außerhalb des Stellenplans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328"/>
        <w:gridCol w:w="1223"/>
      </w:tblGrid>
      <w:tr w:rsidR="009E723A" w:rsidRPr="006E0575" w:rsidTr="009E723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9E723A" w:rsidRDefault="009E723A" w:rsidP="009E723A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:rsidR="009E723A" w:rsidRPr="006E0575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9E723A" w:rsidRPr="006E0575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9E723A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9E723A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9E723A" w:rsidRPr="006E0575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9E723A" w:rsidRPr="006E0575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9E723A" w:rsidRPr="006E0575" w:rsidRDefault="00437AAE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Umfang in VZK</w:t>
            </w:r>
          </w:p>
        </w:tc>
        <w:tc>
          <w:tcPr>
            <w:tcW w:w="1328" w:type="dxa"/>
            <w:shd w:val="pct12" w:color="auto" w:fill="FFFFFF"/>
          </w:tcPr>
          <w:p w:rsidR="009E723A" w:rsidRPr="006756DB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756DB">
              <w:rPr>
                <w:sz w:val="16"/>
                <w:szCs w:val="16"/>
              </w:rPr>
              <w:t>Eingerichtet bis</w:t>
            </w:r>
          </w:p>
          <w:p w:rsidR="009E723A" w:rsidRPr="006756DB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756DB">
              <w:rPr>
                <w:sz w:val="16"/>
                <w:szCs w:val="16"/>
              </w:rPr>
              <w:t>bisher</w:t>
            </w:r>
          </w:p>
          <w:p w:rsidR="009E723A" w:rsidRPr="006E0575" w:rsidRDefault="009E723A" w:rsidP="009E723A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756DB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223" w:type="dxa"/>
            <w:shd w:val="pct12" w:color="auto" w:fill="FFFFFF"/>
          </w:tcPr>
          <w:p w:rsidR="009E723A" w:rsidRPr="006E0575" w:rsidRDefault="009E723A" w:rsidP="009E723A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9E723A" w:rsidRPr="006E0575" w:rsidTr="009E723A">
        <w:tc>
          <w:tcPr>
            <w:tcW w:w="1814" w:type="dxa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Default="007E3656" w:rsidP="009E723A">
            <w:pPr>
              <w:rPr>
                <w:sz w:val="20"/>
              </w:rPr>
            </w:pPr>
            <w:r>
              <w:rPr>
                <w:sz w:val="20"/>
              </w:rPr>
              <w:t>060.</w:t>
            </w:r>
            <w:r w:rsidR="00507FCC">
              <w:rPr>
                <w:sz w:val="20"/>
              </w:rPr>
              <w:t>0010</w:t>
            </w:r>
            <w:r>
              <w:rPr>
                <w:sz w:val="20"/>
              </w:rPr>
              <w:t>.</w:t>
            </w:r>
            <w:r w:rsidR="00507FCC">
              <w:rPr>
                <w:sz w:val="20"/>
              </w:rPr>
              <w:t>405</w:t>
            </w:r>
          </w:p>
          <w:p w:rsidR="009E723A" w:rsidRDefault="009E723A" w:rsidP="009E723A">
            <w:pPr>
              <w:rPr>
                <w:sz w:val="20"/>
              </w:rPr>
            </w:pPr>
          </w:p>
          <w:p w:rsidR="009E723A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t>8050</w:t>
            </w:r>
            <w:r w:rsidR="00507FCC">
              <w:rPr>
                <w:sz w:val="20"/>
              </w:rPr>
              <w:t xml:space="preserve"> </w:t>
            </w:r>
            <w:r>
              <w:rPr>
                <w:sz w:val="20"/>
              </w:rPr>
              <w:t>5220</w:t>
            </w:r>
          </w:p>
          <w:p w:rsidR="009E723A" w:rsidRDefault="009E723A" w:rsidP="009E723A">
            <w:pPr>
              <w:rPr>
                <w:sz w:val="20"/>
              </w:rPr>
            </w:pPr>
          </w:p>
          <w:p w:rsidR="009E723A" w:rsidRPr="006E0575" w:rsidRDefault="009E723A" w:rsidP="009E723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Pr="006E0575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t>SI-IP</w:t>
            </w:r>
          </w:p>
        </w:tc>
        <w:tc>
          <w:tcPr>
            <w:tcW w:w="794" w:type="dxa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Pr="006E0575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507FCC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928" w:type="dxa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Pr="006E0575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Pr="006E0575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28" w:type="dxa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9E723A" w:rsidRDefault="009E723A" w:rsidP="009E723A">
            <w:pPr>
              <w:rPr>
                <w:sz w:val="20"/>
              </w:rPr>
            </w:pPr>
          </w:p>
          <w:p w:rsidR="009E723A" w:rsidRPr="008C1FE6" w:rsidRDefault="009E723A" w:rsidP="009E723A">
            <w:pPr>
              <w:rPr>
                <w:b/>
                <w:sz w:val="20"/>
              </w:rPr>
            </w:pPr>
            <w:r w:rsidRPr="008C1FE6">
              <w:rPr>
                <w:b/>
                <w:sz w:val="20"/>
              </w:rPr>
              <w:t>31.12.2027</w:t>
            </w:r>
          </w:p>
        </w:tc>
        <w:tc>
          <w:tcPr>
            <w:tcW w:w="1223" w:type="dxa"/>
          </w:tcPr>
          <w:p w:rsidR="009E723A" w:rsidRDefault="009E723A" w:rsidP="009E723A">
            <w:pPr>
              <w:rPr>
                <w:sz w:val="20"/>
              </w:rPr>
            </w:pPr>
          </w:p>
          <w:p w:rsidR="009E723A" w:rsidRPr="006E0575" w:rsidRDefault="009E723A" w:rsidP="009E72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2C">
              <w:rPr>
                <w:noProof/>
                <w:sz w:val="20"/>
              </w:rPr>
              <w:t> </w:t>
            </w:r>
            <w:r w:rsidR="00E6742C">
              <w:rPr>
                <w:noProof/>
                <w:sz w:val="20"/>
              </w:rPr>
              <w:t> </w:t>
            </w:r>
            <w:r w:rsidR="00E6742C">
              <w:rPr>
                <w:noProof/>
                <w:sz w:val="20"/>
              </w:rPr>
              <w:t> </w:t>
            </w:r>
            <w:r w:rsidR="00E6742C">
              <w:rPr>
                <w:noProof/>
                <w:sz w:val="20"/>
              </w:rPr>
              <w:t> </w:t>
            </w:r>
            <w:r w:rsidR="00E6742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723A" w:rsidRDefault="009E723A" w:rsidP="009E723A">
      <w:pPr>
        <w:rPr>
          <w:b/>
        </w:rPr>
      </w:pPr>
    </w:p>
    <w:p w:rsidR="009E723A" w:rsidRDefault="009E723A" w:rsidP="009E723A">
      <w:pPr>
        <w:rPr>
          <w:b/>
        </w:rPr>
      </w:pPr>
      <w:r w:rsidRPr="00D95A51">
        <w:rPr>
          <w:b/>
        </w:rPr>
        <w:t>Antrag</w:t>
      </w:r>
      <w:r>
        <w:rPr>
          <w:b/>
        </w:rPr>
        <w:t>:</w:t>
      </w:r>
    </w:p>
    <w:p w:rsidR="009E723A" w:rsidRDefault="009E723A" w:rsidP="009E723A"/>
    <w:p w:rsidR="009E723A" w:rsidRDefault="009E723A" w:rsidP="009E723A">
      <w:r>
        <w:t>Der Verlängerung der o.g. Ermächtigung</w:t>
      </w:r>
      <w:bookmarkStart w:id="0" w:name="_GoBack"/>
      <w:bookmarkEnd w:id="0"/>
      <w:r>
        <w:t xml:space="preserve"> </w:t>
      </w:r>
      <w:r w:rsidRPr="006331EA">
        <w:t>(</w:t>
      </w:r>
      <w:r>
        <w:t>GRDrs</w:t>
      </w:r>
      <w:r w:rsidR="00507FCC">
        <w:t>.</w:t>
      </w:r>
      <w:r>
        <w:t xml:space="preserve"> 239/2022</w:t>
      </w:r>
      <w:r w:rsidRPr="006331EA">
        <w:t>)</w:t>
      </w:r>
      <w:r>
        <w:t xml:space="preserve"> für die Sachbearbeitung in der Fachstelle für Migration bis </w:t>
      </w:r>
      <w:r w:rsidR="00507FCC">
        <w:t>31.</w:t>
      </w:r>
      <w:r>
        <w:t>12</w:t>
      </w:r>
      <w:r w:rsidR="00507FCC">
        <w:t>.</w:t>
      </w:r>
      <w:r>
        <w:t>2027 wird zugestimmt.</w:t>
      </w:r>
    </w:p>
    <w:p w:rsidR="009E723A" w:rsidRPr="001D7EBE" w:rsidRDefault="009E723A" w:rsidP="009E723A">
      <w:pPr>
        <w:pStyle w:val="berschrift2"/>
      </w:pPr>
      <w:r w:rsidRPr="001D7EBE">
        <w:t>Begründung:</w:t>
      </w:r>
    </w:p>
    <w:p w:rsidR="003D7B0B" w:rsidRDefault="003D7B0B" w:rsidP="00884D6C"/>
    <w:p w:rsidR="009E723A" w:rsidRDefault="000343CC" w:rsidP="000343CC">
      <w:pPr>
        <w:rPr>
          <w:rFonts w:cs="Arial"/>
        </w:rPr>
      </w:pPr>
      <w:r w:rsidRPr="00D547A1">
        <w:rPr>
          <w:rFonts w:cs="Arial"/>
        </w:rPr>
        <w:t>Die Fachstelle Migration ist eine Fachberatungsstelle zu aufenthaltsrechtlichen Fragestellungen für Mitarbeiter/-innen der Ämter und der sozi</w:t>
      </w:r>
      <w:r>
        <w:rPr>
          <w:rFonts w:cs="Arial"/>
        </w:rPr>
        <w:t xml:space="preserve">alen Dienste der freien Träger. </w:t>
      </w:r>
    </w:p>
    <w:p w:rsidR="009E723A" w:rsidRDefault="009E723A" w:rsidP="009E723A">
      <w:pPr>
        <w:rPr>
          <w:rFonts w:cs="Arial"/>
        </w:rPr>
      </w:pPr>
    </w:p>
    <w:p w:rsidR="002012E1" w:rsidRPr="002012E1" w:rsidRDefault="002012E1" w:rsidP="009E723A">
      <w:pPr>
        <w:rPr>
          <w:rFonts w:cs="Arial"/>
        </w:rPr>
      </w:pPr>
      <w:r w:rsidRPr="002012E1">
        <w:rPr>
          <w:rFonts w:cs="Arial"/>
        </w:rPr>
        <w:t>Seit Ausbruch des Krieges in der Ukraine (24.02.2022) hat die Fachstelle Migration 1</w:t>
      </w:r>
      <w:r w:rsidR="00BA332F">
        <w:rPr>
          <w:rFonts w:cs="Arial"/>
        </w:rPr>
        <w:t>.</w:t>
      </w:r>
      <w:r w:rsidRPr="002012E1">
        <w:rPr>
          <w:rFonts w:cs="Arial"/>
        </w:rPr>
        <w:t>100 Beratungen (Stand: 24.01.202</w:t>
      </w:r>
      <w:r w:rsidR="00BA332F">
        <w:rPr>
          <w:rFonts w:cs="Arial"/>
        </w:rPr>
        <w:t>3) durchgeführt. Hiervon war mit</w:t>
      </w:r>
      <w:r w:rsidRPr="002012E1">
        <w:rPr>
          <w:rFonts w:cs="Arial"/>
        </w:rPr>
        <w:t xml:space="preserve"> knapp 14</w:t>
      </w:r>
      <w:r w:rsidR="00BA332F">
        <w:rPr>
          <w:rFonts w:cs="Arial"/>
        </w:rPr>
        <w:t xml:space="preserve"> </w:t>
      </w:r>
      <w:r w:rsidRPr="002012E1">
        <w:rPr>
          <w:rFonts w:cs="Arial"/>
        </w:rPr>
        <w:t xml:space="preserve">% die größte Gruppe derer, für die Fachberatung in Anspruch genommen wurde, diejenige der Personen mit ukrainischer Staatsangehörigkeit. Hinzu kommen Anfragen von Drittstaatsangehörigen, welche aus der Ukraine geflohen sind; beispielsweise afghanische, türkische oder belarussische Staatsangehörige. Die Fachstelle Migration berät bezüglich aus der Ukraine Geflüchteten hauptsächlich Personen, die aktuell Geflüchteten Unterkunft gewähren, Ehrenamtliche, Arbeitgeber/-innen und Mitarbeiter/-innen von sozialen Diensten. </w:t>
      </w:r>
    </w:p>
    <w:p w:rsidR="000343CC" w:rsidRDefault="000343CC" w:rsidP="000343CC">
      <w:pPr>
        <w:rPr>
          <w:rFonts w:cs="Arial"/>
        </w:rPr>
      </w:pPr>
    </w:p>
    <w:p w:rsidR="000343CC" w:rsidRPr="001A5C93" w:rsidRDefault="00AF4B30" w:rsidP="000343CC">
      <w:pPr>
        <w:rPr>
          <w:rFonts w:cs="Arial"/>
        </w:rPr>
      </w:pPr>
      <w:r>
        <w:rPr>
          <w:rFonts w:cs="Arial"/>
        </w:rPr>
        <w:t>D</w:t>
      </w:r>
      <w:r w:rsidR="000343CC" w:rsidRPr="001A5C93">
        <w:rPr>
          <w:rFonts w:cs="Arial"/>
        </w:rPr>
        <w:t xml:space="preserve">ie Fachstelle Migration </w:t>
      </w:r>
      <w:r>
        <w:rPr>
          <w:rFonts w:cs="Arial"/>
        </w:rPr>
        <w:t>unterstützt</w:t>
      </w:r>
      <w:r w:rsidR="000343CC">
        <w:rPr>
          <w:rFonts w:cs="Arial"/>
        </w:rPr>
        <w:t xml:space="preserve"> </w:t>
      </w:r>
      <w:r w:rsidR="000343CC" w:rsidRPr="001A5C93">
        <w:rPr>
          <w:rFonts w:cs="Arial"/>
        </w:rPr>
        <w:t xml:space="preserve">seit Beginn </w:t>
      </w:r>
      <w:r w:rsidR="00C63B3E">
        <w:rPr>
          <w:rFonts w:cs="Arial"/>
        </w:rPr>
        <w:t>der</w:t>
      </w:r>
      <w:r>
        <w:rPr>
          <w:rFonts w:cs="Arial"/>
        </w:rPr>
        <w:t xml:space="preserve"> </w:t>
      </w:r>
      <w:r w:rsidR="00C63B3E">
        <w:rPr>
          <w:rFonts w:cs="Arial"/>
        </w:rPr>
        <w:t xml:space="preserve">Ukraine-Krise </w:t>
      </w:r>
      <w:r w:rsidR="000343CC">
        <w:rPr>
          <w:rFonts w:cs="Arial"/>
        </w:rPr>
        <w:t xml:space="preserve">die </w:t>
      </w:r>
      <w:r w:rsidR="00972448">
        <w:rPr>
          <w:rFonts w:cs="Arial"/>
        </w:rPr>
        <w:t xml:space="preserve">städtischen </w:t>
      </w:r>
      <w:r w:rsidR="000343CC">
        <w:rPr>
          <w:rFonts w:cs="Arial"/>
        </w:rPr>
        <w:t xml:space="preserve">Maßnahmen und Initiativen bspw. das Team und </w:t>
      </w:r>
      <w:r w:rsidR="000343CC" w:rsidRPr="001A5C93">
        <w:rPr>
          <w:rFonts w:cs="Arial"/>
        </w:rPr>
        <w:t>Hotline Ukraine engagiert</w:t>
      </w:r>
      <w:r w:rsidR="000343CC">
        <w:rPr>
          <w:rFonts w:cs="Arial"/>
        </w:rPr>
        <w:t>, Arrival Ukraine, das Ehrenamtsteam Servicetelefon der Ausländerbehörde, angesiedelt im Welcome Center Stuttgart.</w:t>
      </w:r>
    </w:p>
    <w:p w:rsidR="000343CC" w:rsidRDefault="000343CC" w:rsidP="000343CC">
      <w:pPr>
        <w:rPr>
          <w:rFonts w:cs="Arial"/>
        </w:rPr>
      </w:pPr>
    </w:p>
    <w:p w:rsidR="009E723A" w:rsidRDefault="009E723A" w:rsidP="009E723A">
      <w:r>
        <w:t>Da der Krieg gegen die Ukraine aktuell weiter anhält, sind weiterhin Ressourcen für die o.</w:t>
      </w:r>
      <w:r w:rsidR="00BA332F">
        <w:t xml:space="preserve"> </w:t>
      </w:r>
      <w:r>
        <w:t>g. Aufgabenerfüllung gebunden. Durch die Verlängerung der Ermächtigungen wird die Handlungsfähigkeit während der andauernden Krise gesichert.</w:t>
      </w:r>
    </w:p>
    <w:p w:rsidR="009E723A" w:rsidRDefault="009E723A" w:rsidP="000343CC">
      <w:pPr>
        <w:rPr>
          <w:rFonts w:cs="Arial"/>
        </w:rPr>
      </w:pPr>
    </w:p>
    <w:sectPr w:rsidR="009E723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DF" w:rsidRDefault="00B37ADF">
      <w:r>
        <w:separator/>
      </w:r>
    </w:p>
  </w:endnote>
  <w:endnote w:type="continuationSeparator" w:id="0">
    <w:p w:rsidR="00B37ADF" w:rsidRDefault="00B3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DF" w:rsidRDefault="00B37ADF">
      <w:r>
        <w:separator/>
      </w:r>
    </w:p>
  </w:footnote>
  <w:footnote w:type="continuationSeparator" w:id="0">
    <w:p w:rsidR="00B37ADF" w:rsidRDefault="00B3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6742C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B575CF8"/>
    <w:multiLevelType w:val="hybridMultilevel"/>
    <w:tmpl w:val="0712B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0"/>
    <w:rsid w:val="00027944"/>
    <w:rsid w:val="000343CC"/>
    <w:rsid w:val="00055758"/>
    <w:rsid w:val="000A1146"/>
    <w:rsid w:val="001034AF"/>
    <w:rsid w:val="0011112B"/>
    <w:rsid w:val="0014415D"/>
    <w:rsid w:val="00151488"/>
    <w:rsid w:val="00153218"/>
    <w:rsid w:val="00163034"/>
    <w:rsid w:val="00164678"/>
    <w:rsid w:val="00165C0D"/>
    <w:rsid w:val="00181857"/>
    <w:rsid w:val="00184EDC"/>
    <w:rsid w:val="00194770"/>
    <w:rsid w:val="001A5F9B"/>
    <w:rsid w:val="001F7237"/>
    <w:rsid w:val="002012E1"/>
    <w:rsid w:val="00203C49"/>
    <w:rsid w:val="00216780"/>
    <w:rsid w:val="002924CB"/>
    <w:rsid w:val="002A20D1"/>
    <w:rsid w:val="002A4DE3"/>
    <w:rsid w:val="002B5955"/>
    <w:rsid w:val="0030686C"/>
    <w:rsid w:val="00380937"/>
    <w:rsid w:val="00397717"/>
    <w:rsid w:val="003A1621"/>
    <w:rsid w:val="003D7B0B"/>
    <w:rsid w:val="003F0FAA"/>
    <w:rsid w:val="0041707F"/>
    <w:rsid w:val="00437AAE"/>
    <w:rsid w:val="00452BE5"/>
    <w:rsid w:val="004630A5"/>
    <w:rsid w:val="00470135"/>
    <w:rsid w:val="0047606A"/>
    <w:rsid w:val="004908B5"/>
    <w:rsid w:val="0049121B"/>
    <w:rsid w:val="004A1688"/>
    <w:rsid w:val="004B2FB0"/>
    <w:rsid w:val="004B6796"/>
    <w:rsid w:val="004E2499"/>
    <w:rsid w:val="00507FCC"/>
    <w:rsid w:val="005A0A9D"/>
    <w:rsid w:val="005A16FC"/>
    <w:rsid w:val="005A56AA"/>
    <w:rsid w:val="005B0BD8"/>
    <w:rsid w:val="005E19C6"/>
    <w:rsid w:val="005F5B3D"/>
    <w:rsid w:val="006032E8"/>
    <w:rsid w:val="00606F80"/>
    <w:rsid w:val="00615B72"/>
    <w:rsid w:val="00622CC7"/>
    <w:rsid w:val="0067477D"/>
    <w:rsid w:val="006A406B"/>
    <w:rsid w:val="006B6D50"/>
    <w:rsid w:val="006E0575"/>
    <w:rsid w:val="006E4566"/>
    <w:rsid w:val="007040FD"/>
    <w:rsid w:val="0072799A"/>
    <w:rsid w:val="0074234B"/>
    <w:rsid w:val="00754659"/>
    <w:rsid w:val="00763FF4"/>
    <w:rsid w:val="0078737D"/>
    <w:rsid w:val="007E3656"/>
    <w:rsid w:val="007E3B79"/>
    <w:rsid w:val="007F4867"/>
    <w:rsid w:val="008066EE"/>
    <w:rsid w:val="00817BB6"/>
    <w:rsid w:val="00884D6C"/>
    <w:rsid w:val="00895235"/>
    <w:rsid w:val="008D0AB7"/>
    <w:rsid w:val="008D26A7"/>
    <w:rsid w:val="00920F00"/>
    <w:rsid w:val="009373F6"/>
    <w:rsid w:val="00972448"/>
    <w:rsid w:val="00976588"/>
    <w:rsid w:val="00996BD3"/>
    <w:rsid w:val="009E723A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4B30"/>
    <w:rsid w:val="00B04290"/>
    <w:rsid w:val="00B37ADF"/>
    <w:rsid w:val="00B80DEF"/>
    <w:rsid w:val="00B86BB5"/>
    <w:rsid w:val="00B90454"/>
    <w:rsid w:val="00B91903"/>
    <w:rsid w:val="00BA332F"/>
    <w:rsid w:val="00BC4669"/>
    <w:rsid w:val="00C16EF1"/>
    <w:rsid w:val="00C448D3"/>
    <w:rsid w:val="00C63B3E"/>
    <w:rsid w:val="00CA1801"/>
    <w:rsid w:val="00CF62E5"/>
    <w:rsid w:val="00D66D3A"/>
    <w:rsid w:val="00D67847"/>
    <w:rsid w:val="00D743D4"/>
    <w:rsid w:val="00DB3D6C"/>
    <w:rsid w:val="00DE09E3"/>
    <w:rsid w:val="00DE362D"/>
    <w:rsid w:val="00E014B6"/>
    <w:rsid w:val="00E1162F"/>
    <w:rsid w:val="00E11D5F"/>
    <w:rsid w:val="00E20E1F"/>
    <w:rsid w:val="00E42F96"/>
    <w:rsid w:val="00E642D7"/>
    <w:rsid w:val="00E6742C"/>
    <w:rsid w:val="00E7118F"/>
    <w:rsid w:val="00E87485"/>
    <w:rsid w:val="00E90B2A"/>
    <w:rsid w:val="00EB416F"/>
    <w:rsid w:val="00F27657"/>
    <w:rsid w:val="00F342DC"/>
    <w:rsid w:val="00F416EB"/>
    <w:rsid w:val="00F51BB6"/>
    <w:rsid w:val="00F56F93"/>
    <w:rsid w:val="00F63041"/>
    <w:rsid w:val="00F76452"/>
    <w:rsid w:val="00F95212"/>
    <w:rsid w:val="00FD4516"/>
    <w:rsid w:val="00FD6B46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5BE9A-3D9E-4E43-BDE7-795301D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D26A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si012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Özbabacan, Ayse</dc:creator>
  <cp:lastModifiedBy>Baumann, Gerhard</cp:lastModifiedBy>
  <cp:revision>7</cp:revision>
  <cp:lastPrinted>2023-10-30T10:05:00Z</cp:lastPrinted>
  <dcterms:created xsi:type="dcterms:W3CDTF">2023-08-29T13:49:00Z</dcterms:created>
  <dcterms:modified xsi:type="dcterms:W3CDTF">2023-10-30T10:05:00Z</dcterms:modified>
</cp:coreProperties>
</file>