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918F0">
        <w:t>1</w:t>
      </w:r>
      <w:r w:rsidR="00B13443">
        <w:t>5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379AD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B13443">
        <w:rPr>
          <w:b/>
          <w:sz w:val="36"/>
          <w:u w:val="single"/>
        </w:rPr>
        <w:t>g</w:t>
      </w:r>
      <w:r w:rsidR="00B13443" w:rsidRPr="00B13443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7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6"/>
        <w:gridCol w:w="2159"/>
        <w:gridCol w:w="1385"/>
        <w:gridCol w:w="2693"/>
        <w:gridCol w:w="851"/>
        <w:gridCol w:w="1134"/>
      </w:tblGrid>
      <w:tr w:rsidR="00EF626C" w:rsidRPr="006E0575" w:rsidTr="00EF626C">
        <w:trPr>
          <w:cantSplit/>
          <w:tblHeader/>
        </w:trPr>
        <w:tc>
          <w:tcPr>
            <w:tcW w:w="1356" w:type="dxa"/>
            <w:shd w:val="pct12" w:color="auto" w:fill="FFFFFF"/>
          </w:tcPr>
          <w:p w:rsidR="00EF626C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</w:p>
        </w:tc>
        <w:tc>
          <w:tcPr>
            <w:tcW w:w="2159" w:type="dxa"/>
            <w:shd w:val="pct12" w:color="auto" w:fill="FFFFFF"/>
          </w:tcPr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385" w:type="dxa"/>
            <w:shd w:val="pct12" w:color="auto" w:fill="FFFFFF"/>
          </w:tcPr>
          <w:p w:rsidR="00EF626C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F626C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693" w:type="dxa"/>
            <w:shd w:val="pct12" w:color="auto" w:fill="FFFFFF"/>
          </w:tcPr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851" w:type="dxa"/>
            <w:shd w:val="pct12" w:color="auto" w:fill="FFFFFF"/>
          </w:tcPr>
          <w:p w:rsidR="00EF626C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Stellen-</w:t>
            </w:r>
          </w:p>
          <w:p w:rsidR="00EF626C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Vermerk</w:t>
            </w:r>
          </w:p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</w:t>
            </w:r>
            <w:bookmarkStart w:id="0" w:name="_GoBack"/>
            <w:bookmarkEnd w:id="0"/>
            <w:r>
              <w:rPr>
                <w:sz w:val="16"/>
                <w:szCs w:val="16"/>
              </w:rPr>
              <w:t>iffer 4)</w:t>
            </w:r>
          </w:p>
        </w:tc>
        <w:tc>
          <w:tcPr>
            <w:tcW w:w="1134" w:type="dxa"/>
            <w:shd w:val="pct12" w:color="auto" w:fill="FFFFFF"/>
          </w:tcPr>
          <w:p w:rsidR="00EF626C" w:rsidRPr="006E0575" w:rsidRDefault="00EF626C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</w:tr>
      <w:tr w:rsidR="00EF626C" w:rsidRPr="006E0575" w:rsidTr="00EF626C">
        <w:tc>
          <w:tcPr>
            <w:tcW w:w="1356" w:type="dxa"/>
          </w:tcPr>
          <w:p w:rsidR="00EF626C" w:rsidRDefault="00EF626C" w:rsidP="0030686C">
            <w:pPr>
              <w:rPr>
                <w:sz w:val="20"/>
              </w:rPr>
            </w:pPr>
          </w:p>
          <w:p w:rsidR="00EF626C" w:rsidRPr="007C55AA" w:rsidRDefault="00EF626C" w:rsidP="00166F07">
            <w:pPr>
              <w:rPr>
                <w:sz w:val="20"/>
              </w:rPr>
            </w:pPr>
            <w:r>
              <w:rPr>
                <w:sz w:val="20"/>
              </w:rPr>
              <w:t>900 8540</w:t>
            </w:r>
          </w:p>
          <w:p w:rsidR="00EF626C" w:rsidRPr="006E0575" w:rsidRDefault="00EF626C" w:rsidP="0030686C">
            <w:pPr>
              <w:rPr>
                <w:sz w:val="20"/>
              </w:rPr>
            </w:pPr>
          </w:p>
        </w:tc>
        <w:tc>
          <w:tcPr>
            <w:tcW w:w="2159" w:type="dxa"/>
          </w:tcPr>
          <w:p w:rsidR="00EF626C" w:rsidRDefault="00EF626C" w:rsidP="0030686C">
            <w:pPr>
              <w:rPr>
                <w:sz w:val="20"/>
              </w:rPr>
            </w:pPr>
          </w:p>
          <w:p w:rsidR="00EF626C" w:rsidRDefault="00EF626C" w:rsidP="00891AA0">
            <w:pPr>
              <w:rPr>
                <w:sz w:val="20"/>
              </w:rPr>
            </w:pPr>
            <w:r>
              <w:rPr>
                <w:sz w:val="20"/>
              </w:rPr>
              <w:t>Personalgestellung</w:t>
            </w:r>
          </w:p>
          <w:p w:rsidR="00EF626C" w:rsidRDefault="00EF626C" w:rsidP="00891AA0">
            <w:pPr>
              <w:rPr>
                <w:sz w:val="20"/>
              </w:rPr>
            </w:pPr>
            <w:r>
              <w:rPr>
                <w:sz w:val="20"/>
              </w:rPr>
              <w:t>an das Klinikum</w:t>
            </w:r>
          </w:p>
          <w:p w:rsidR="00EF626C" w:rsidRDefault="00EF626C" w:rsidP="00A469CF">
            <w:pPr>
              <w:rPr>
                <w:sz w:val="20"/>
              </w:rPr>
            </w:pPr>
            <w:r>
              <w:rPr>
                <w:sz w:val="20"/>
              </w:rPr>
              <w:t>Kommunalanstalt</w:t>
            </w:r>
          </w:p>
          <w:p w:rsidR="00EF626C" w:rsidRPr="006E0575" w:rsidRDefault="00EF626C" w:rsidP="00A469CF">
            <w:pPr>
              <w:rPr>
                <w:sz w:val="20"/>
              </w:rPr>
            </w:pPr>
            <w:r>
              <w:rPr>
                <w:sz w:val="20"/>
              </w:rPr>
              <w:t>öffentlichen Rechts</w:t>
            </w:r>
          </w:p>
        </w:tc>
        <w:tc>
          <w:tcPr>
            <w:tcW w:w="1385" w:type="dxa"/>
          </w:tcPr>
          <w:p w:rsidR="00EF626C" w:rsidRDefault="00EF626C" w:rsidP="0030686C">
            <w:pPr>
              <w:rPr>
                <w:sz w:val="20"/>
              </w:rPr>
            </w:pP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7a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7a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9b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S 9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S15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P 10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II TV-Ärzte/VKA</w:t>
            </w:r>
          </w:p>
          <w:p w:rsidR="00EF626C" w:rsidRPr="006E0575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EG III TV-Ärzte/VKA</w:t>
            </w:r>
          </w:p>
        </w:tc>
        <w:tc>
          <w:tcPr>
            <w:tcW w:w="2693" w:type="dxa"/>
          </w:tcPr>
          <w:p w:rsidR="00EF626C" w:rsidRDefault="00EF626C" w:rsidP="0030686C">
            <w:pPr>
              <w:rPr>
                <w:sz w:val="20"/>
              </w:rPr>
            </w:pP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Verwaltungsangestellte/-r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Verwaltungsangestellte/-r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Gesundheitspfleger/-in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Krankenpfleger/-in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Verwaltungsangestellte/-r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Chefarztsekretär/-in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Verwaltungsangestellte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Teamleitung Produktion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Erzieher/-in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Gesundheitspfleger/-in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Physiotherapeut/-in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Verwaltungsangestellte/-r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Pflegepädagoge/-in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Erzieher/-in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Sozialpädagoge/-in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Kinderkrankenpfleger/-in</w:t>
            </w:r>
          </w:p>
          <w:p w:rsidR="00EF626C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Facharzt/-ärztin</w:t>
            </w:r>
          </w:p>
          <w:p w:rsidR="00EF626C" w:rsidRDefault="00EF626C" w:rsidP="00B13443">
            <w:pPr>
              <w:rPr>
                <w:sz w:val="20"/>
              </w:rPr>
            </w:pPr>
          </w:p>
          <w:p w:rsidR="00EF626C" w:rsidRPr="006E0575" w:rsidRDefault="00EF626C" w:rsidP="00B13443">
            <w:pPr>
              <w:rPr>
                <w:sz w:val="20"/>
              </w:rPr>
            </w:pPr>
            <w:r>
              <w:rPr>
                <w:sz w:val="20"/>
              </w:rPr>
              <w:t>Oberarzt/-ärztin</w:t>
            </w:r>
          </w:p>
        </w:tc>
        <w:tc>
          <w:tcPr>
            <w:tcW w:w="851" w:type="dxa"/>
            <w:shd w:val="pct12" w:color="auto" w:fill="FFFFFF"/>
          </w:tcPr>
          <w:p w:rsidR="00EF626C" w:rsidRDefault="00EF626C" w:rsidP="00B13443">
            <w:pPr>
              <w:jc w:val="right"/>
              <w:rPr>
                <w:sz w:val="20"/>
              </w:rPr>
            </w:pP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134" w:type="dxa"/>
            <w:shd w:val="pct12" w:color="auto" w:fill="FFFFFF"/>
          </w:tcPr>
          <w:p w:rsidR="00EF626C" w:rsidRDefault="00EF626C" w:rsidP="00B13443">
            <w:pPr>
              <w:jc w:val="right"/>
              <w:rPr>
                <w:sz w:val="20"/>
              </w:rPr>
            </w:pP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0,60</w:t>
            </w:r>
          </w:p>
          <w:p w:rsidR="00EF626C" w:rsidRDefault="00EF626C" w:rsidP="00B13443">
            <w:pPr>
              <w:jc w:val="right"/>
              <w:rPr>
                <w:sz w:val="20"/>
              </w:rPr>
            </w:pPr>
          </w:p>
          <w:p w:rsidR="00EF626C" w:rsidRPr="006E0575" w:rsidRDefault="00EF626C" w:rsidP="00B1344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EF626C" w:rsidRPr="002A4C66" w:rsidTr="00EF626C">
        <w:tc>
          <w:tcPr>
            <w:tcW w:w="1356" w:type="dxa"/>
          </w:tcPr>
          <w:p w:rsidR="00EF626C" w:rsidRPr="002A4C66" w:rsidRDefault="00EF626C" w:rsidP="0030686C">
            <w:pPr>
              <w:rPr>
                <w:b/>
                <w:sz w:val="20"/>
              </w:rPr>
            </w:pPr>
          </w:p>
        </w:tc>
        <w:tc>
          <w:tcPr>
            <w:tcW w:w="2159" w:type="dxa"/>
          </w:tcPr>
          <w:p w:rsidR="00EF626C" w:rsidRPr="002A4C66" w:rsidRDefault="00EF626C" w:rsidP="0030686C">
            <w:pPr>
              <w:rPr>
                <w:b/>
                <w:sz w:val="20"/>
              </w:rPr>
            </w:pPr>
          </w:p>
        </w:tc>
        <w:tc>
          <w:tcPr>
            <w:tcW w:w="1385" w:type="dxa"/>
          </w:tcPr>
          <w:p w:rsidR="00EF626C" w:rsidRPr="002A4C66" w:rsidRDefault="00EF626C" w:rsidP="0030686C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EF626C" w:rsidRPr="002A4C66" w:rsidRDefault="00EF626C" w:rsidP="0030686C">
            <w:pPr>
              <w:rPr>
                <w:b/>
                <w:sz w:val="20"/>
              </w:rPr>
            </w:pPr>
            <w:r w:rsidRPr="002A4C66">
              <w:rPr>
                <w:b/>
                <w:sz w:val="20"/>
              </w:rPr>
              <w:t>Summe</w:t>
            </w:r>
          </w:p>
        </w:tc>
        <w:tc>
          <w:tcPr>
            <w:tcW w:w="851" w:type="dxa"/>
            <w:shd w:val="pct12" w:color="auto" w:fill="FFFFFF"/>
          </w:tcPr>
          <w:p w:rsidR="00EF626C" w:rsidRDefault="00EF626C" w:rsidP="00B13443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shd w:val="pct12" w:color="auto" w:fill="FFFFFF"/>
          </w:tcPr>
          <w:p w:rsidR="00EF626C" w:rsidRPr="002A4C66" w:rsidRDefault="00EF626C" w:rsidP="00B1344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21,05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 w:rsidR="002A4C66">
        <w:rPr>
          <w:szCs w:val="20"/>
        </w:rPr>
        <w:t>von 21,05 Stellen für die Weiterbeschäftigung der Beschäftigten des ehemaligen Eigenbetriebs Klinikum, die dem Betriebsübergang zum 01.01.2019 widersprochen haben.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F626C" w:rsidRDefault="008E2849" w:rsidP="00835300">
      <w:pPr>
        <w:rPr>
          <w:szCs w:val="20"/>
        </w:rPr>
      </w:pPr>
      <w:r>
        <w:rPr>
          <w:szCs w:val="20"/>
        </w:rPr>
        <w:t xml:space="preserve">Die </w:t>
      </w:r>
      <w:r w:rsidR="000D2217">
        <w:rPr>
          <w:szCs w:val="20"/>
        </w:rPr>
        <w:t>Stellenschaffung</w:t>
      </w:r>
      <w:r w:rsidR="002A4C66">
        <w:rPr>
          <w:szCs w:val="20"/>
        </w:rPr>
        <w:t>en</w:t>
      </w:r>
      <w:r w:rsidR="000D2217">
        <w:rPr>
          <w:szCs w:val="20"/>
        </w:rPr>
        <w:t xml:space="preserve"> </w:t>
      </w:r>
      <w:r w:rsidR="002A4C66">
        <w:rPr>
          <w:szCs w:val="20"/>
        </w:rPr>
        <w:t xml:space="preserve">sind </w:t>
      </w:r>
      <w:r>
        <w:rPr>
          <w:szCs w:val="20"/>
        </w:rPr>
        <w:t>haushalt</w:t>
      </w:r>
      <w:r w:rsidR="000D2217">
        <w:rPr>
          <w:szCs w:val="20"/>
        </w:rPr>
        <w:t>s</w:t>
      </w:r>
      <w:r w:rsidR="00EF626C">
        <w:rPr>
          <w:szCs w:val="20"/>
        </w:rPr>
        <w:t>neutral.</w:t>
      </w:r>
    </w:p>
    <w:p w:rsidR="00835300" w:rsidRPr="00053A2C" w:rsidRDefault="002A4C66" w:rsidP="00835300">
      <w:pPr>
        <w:rPr>
          <w:rFonts w:cs="Arial"/>
        </w:rPr>
      </w:pPr>
      <w:r>
        <w:rPr>
          <w:szCs w:val="20"/>
        </w:rPr>
        <w:t>Die Gehälter, auch etwaige Zusatzvergütungen, bezahlt das Klinikum Stuttgart Kommunalanstalt öffentlichen Rechts in eigener Zuständigkeit aus.</w:t>
      </w:r>
      <w:r w:rsidR="00EF626C">
        <w:rPr>
          <w:szCs w:val="20"/>
        </w:rPr>
        <w:t xml:space="preserve"> </w:t>
      </w:r>
      <w:r w:rsidR="00EF626C">
        <w:t>Hiervon erfasst werden auch die Abführung von Sozialabgaben, für die Zusatzversorgung und Abgaben zur gesetzlichen Unfallversicherung.</w:t>
      </w:r>
      <w:r w:rsidR="00EF626C" w:rsidRPr="00FE7C2F">
        <w:t xml:space="preserve"> </w:t>
      </w:r>
      <w:r w:rsidR="00EF626C">
        <w:t xml:space="preserve">Kosten für Schulungen und Fortbildungen für personalgestellte Beschäftigte trägt </w:t>
      </w:r>
      <w:r w:rsidR="00EF626C" w:rsidRPr="00E77495">
        <w:t xml:space="preserve">ebenfalls </w:t>
      </w:r>
      <w:r w:rsidR="00EF626C">
        <w:t xml:space="preserve">das Klinikum Stuttgart </w:t>
      </w:r>
      <w:proofErr w:type="spellStart"/>
      <w:r w:rsidR="00EF626C">
        <w:t>gKAöR</w:t>
      </w:r>
      <w:proofErr w:type="spellEnd"/>
      <w:r w:rsidR="00EF626C">
        <w:t>.</w:t>
      </w:r>
    </w:p>
    <w:p w:rsidR="00EF626C" w:rsidRDefault="00EF626C">
      <w:pPr>
        <w:rPr>
          <w:b/>
          <w:u w:val="single"/>
        </w:rPr>
      </w:pPr>
      <w:r>
        <w:br w:type="page"/>
      </w:r>
    </w:p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7535C7" w:rsidRDefault="007535C7" w:rsidP="007535C7"/>
    <w:p w:rsidR="00EF626C" w:rsidRDefault="00EF626C" w:rsidP="007535C7">
      <w:r w:rsidRPr="00DE7B91">
        <w:t xml:space="preserve">Insgesamt 26 </w:t>
      </w:r>
      <w:r>
        <w:t xml:space="preserve">Arbeitnehmer/innen haben form- und fristgerecht Widerspruch gegen den Übergang ihres Arbeitsverhältnisses </w:t>
      </w:r>
      <w:r>
        <w:t xml:space="preserve">vom ehemaligen Eigenbetrieb Klinikum </w:t>
      </w:r>
      <w:r>
        <w:t xml:space="preserve">auf die Kommunalanstalt </w:t>
      </w:r>
      <w:r>
        <w:t xml:space="preserve">öffentlichen Rechts </w:t>
      </w:r>
      <w:r>
        <w:t xml:space="preserve">eingelegt. </w:t>
      </w:r>
      <w:r>
        <w:br/>
        <w:t xml:space="preserve">Dies hat zur Folge, dass ihr Arbeitsverhältnis nicht auf die Kommunalanstalt übergegangen </w:t>
      </w:r>
      <w:proofErr w:type="gramStart"/>
      <w:r>
        <w:t>ist</w:t>
      </w:r>
      <w:proofErr w:type="gramEnd"/>
      <w:r>
        <w:t>, sondern unverändert mit der Landeshauptstadt Stuttgart besteht.</w:t>
      </w:r>
    </w:p>
    <w:p w:rsidR="00EF626C" w:rsidRDefault="00EF626C" w:rsidP="007535C7"/>
    <w:p w:rsidR="00EF626C" w:rsidRDefault="00EF626C" w:rsidP="007535C7">
      <w:r>
        <w:t xml:space="preserve">Mit </w:t>
      </w:r>
      <w:proofErr w:type="spellStart"/>
      <w:r>
        <w:t>GRDrs</w:t>
      </w:r>
      <w:proofErr w:type="spellEnd"/>
      <w:r>
        <w:t xml:space="preserve"> 689/2019 wurde der Gemeinderat über diesen Sachverhalt informiert und die Verwaltung wurde ermächtigt, die insgesamt 26 Beschäftigten, die dem Betriebsübergang widersprochen haben, zunächst außerhalb des Stellenplans weiter zu beschäftigten.</w:t>
      </w:r>
    </w:p>
    <w:p w:rsidR="00EF626C" w:rsidRDefault="00EF626C" w:rsidP="007535C7"/>
    <w:p w:rsidR="00EF626C" w:rsidRDefault="00EF626C" w:rsidP="007535C7">
      <w:r>
        <w:t>Zum Stellenplan 2020 soll die Ermächtigung durch die Schaffung von insgesamt 21,05 Planstellen abgelöst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F626C" w:rsidP="00884D6C">
      <w:r>
        <w:t xml:space="preserve">Die Stellen erhalten einen KW-Vermerk auf </w:t>
      </w:r>
      <w:r w:rsidRPr="00E77495">
        <w:t>das jeweilige Ausscheiden der derzeitigen Beschäftigten.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6340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0D2217"/>
    <w:rsid w:val="001034AF"/>
    <w:rsid w:val="0011112B"/>
    <w:rsid w:val="001316C9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C66"/>
    <w:rsid w:val="002A4DE3"/>
    <w:rsid w:val="002B5955"/>
    <w:rsid w:val="002F731D"/>
    <w:rsid w:val="0030686C"/>
    <w:rsid w:val="00321299"/>
    <w:rsid w:val="00380937"/>
    <w:rsid w:val="00397717"/>
    <w:rsid w:val="003D7B0B"/>
    <w:rsid w:val="003F0E4F"/>
    <w:rsid w:val="003F0FAA"/>
    <w:rsid w:val="00403370"/>
    <w:rsid w:val="00470135"/>
    <w:rsid w:val="0047606A"/>
    <w:rsid w:val="004908B5"/>
    <w:rsid w:val="0049121B"/>
    <w:rsid w:val="004A1688"/>
    <w:rsid w:val="004B6796"/>
    <w:rsid w:val="004D6B3B"/>
    <w:rsid w:val="005A0A9D"/>
    <w:rsid w:val="005A56AA"/>
    <w:rsid w:val="005E19C6"/>
    <w:rsid w:val="005F5B3D"/>
    <w:rsid w:val="00606F80"/>
    <w:rsid w:val="00622CC7"/>
    <w:rsid w:val="00676B82"/>
    <w:rsid w:val="006A406B"/>
    <w:rsid w:val="006B6D50"/>
    <w:rsid w:val="006E0575"/>
    <w:rsid w:val="0072799A"/>
    <w:rsid w:val="007535C7"/>
    <w:rsid w:val="00754659"/>
    <w:rsid w:val="00767F99"/>
    <w:rsid w:val="007935E6"/>
    <w:rsid w:val="007A0F32"/>
    <w:rsid w:val="007C55AA"/>
    <w:rsid w:val="007E3B79"/>
    <w:rsid w:val="008066EE"/>
    <w:rsid w:val="00817BB6"/>
    <w:rsid w:val="00835300"/>
    <w:rsid w:val="008379AD"/>
    <w:rsid w:val="00844667"/>
    <w:rsid w:val="0086340C"/>
    <w:rsid w:val="008826E8"/>
    <w:rsid w:val="00884D6C"/>
    <w:rsid w:val="00891AA0"/>
    <w:rsid w:val="008E2849"/>
    <w:rsid w:val="00920F00"/>
    <w:rsid w:val="009373F6"/>
    <w:rsid w:val="00950914"/>
    <w:rsid w:val="00976588"/>
    <w:rsid w:val="009B1FCA"/>
    <w:rsid w:val="00A27CA7"/>
    <w:rsid w:val="00A469CF"/>
    <w:rsid w:val="00A71D0A"/>
    <w:rsid w:val="00A77F1E"/>
    <w:rsid w:val="00A847C4"/>
    <w:rsid w:val="00AB389D"/>
    <w:rsid w:val="00AF0DEA"/>
    <w:rsid w:val="00AF25E0"/>
    <w:rsid w:val="00B04290"/>
    <w:rsid w:val="00B13443"/>
    <w:rsid w:val="00B75609"/>
    <w:rsid w:val="00B80DEF"/>
    <w:rsid w:val="00B86BB5"/>
    <w:rsid w:val="00B91903"/>
    <w:rsid w:val="00BC4669"/>
    <w:rsid w:val="00C16EF1"/>
    <w:rsid w:val="00C448D3"/>
    <w:rsid w:val="00CF62E5"/>
    <w:rsid w:val="00D179A3"/>
    <w:rsid w:val="00D66D3A"/>
    <w:rsid w:val="00D743D4"/>
    <w:rsid w:val="00DB3D6C"/>
    <w:rsid w:val="00DE362D"/>
    <w:rsid w:val="00E014B6"/>
    <w:rsid w:val="00E03436"/>
    <w:rsid w:val="00E1162F"/>
    <w:rsid w:val="00E11D5F"/>
    <w:rsid w:val="00E20E1F"/>
    <w:rsid w:val="00E42F96"/>
    <w:rsid w:val="00E7118F"/>
    <w:rsid w:val="00EF626C"/>
    <w:rsid w:val="00F248FC"/>
    <w:rsid w:val="00F27657"/>
    <w:rsid w:val="00F342DC"/>
    <w:rsid w:val="00F56F93"/>
    <w:rsid w:val="00F63041"/>
    <w:rsid w:val="00F76452"/>
    <w:rsid w:val="00F918F0"/>
    <w:rsid w:val="00FA6B5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D0B2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309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13</cp:revision>
  <cp:lastPrinted>2019-09-19T16:30:00Z</cp:lastPrinted>
  <dcterms:created xsi:type="dcterms:W3CDTF">2019-09-09T09:43:00Z</dcterms:created>
  <dcterms:modified xsi:type="dcterms:W3CDTF">2019-09-19T16:30:00Z</dcterms:modified>
</cp:coreProperties>
</file>