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3C7477">
        <w:rPr>
          <w:szCs w:val="24"/>
        </w:rPr>
        <w:t>14</w:t>
      </w:r>
      <w:r w:rsidR="003C7477" w:rsidRPr="006E0575">
        <w:rPr>
          <w:szCs w:val="24"/>
        </w:rPr>
        <w:t xml:space="preserve"> </w:t>
      </w:r>
      <w:r w:rsidRPr="006E0575">
        <w:rPr>
          <w:szCs w:val="24"/>
        </w:rPr>
        <w:t xml:space="preserve">zur </w:t>
      </w:r>
      <w:proofErr w:type="spellStart"/>
      <w:r w:rsidRPr="006E0575">
        <w:rPr>
          <w:szCs w:val="24"/>
        </w:rPr>
        <w:t>GRDrs</w:t>
      </w:r>
      <w:proofErr w:type="spellEnd"/>
      <w:r w:rsidRPr="006E0575">
        <w:rPr>
          <w:szCs w:val="24"/>
        </w:rPr>
        <w:t xml:space="preserve"> </w:t>
      </w:r>
      <w:r w:rsidR="003C7477">
        <w:rPr>
          <w:szCs w:val="24"/>
        </w:rPr>
        <w:t>970/</w:t>
      </w:r>
      <w:r w:rsidR="005F5B3D">
        <w:rPr>
          <w:szCs w:val="24"/>
        </w:rPr>
        <w:t>201</w:t>
      </w:r>
      <w:r w:rsidR="004D6DE7">
        <w:rPr>
          <w:szCs w:val="24"/>
        </w:rPr>
        <w:t>9</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FB4785">
        <w:rPr>
          <w:b/>
          <w:sz w:val="36"/>
          <w:u w:val="single"/>
        </w:rPr>
        <w:t>20</w:t>
      </w:r>
    </w:p>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3C7477" w:rsidRPr="003C7477" w:rsidTr="006F3918">
        <w:tc>
          <w:tcPr>
            <w:tcW w:w="1814" w:type="dxa"/>
          </w:tcPr>
          <w:p w:rsidR="005F5B3D" w:rsidRPr="003C7477" w:rsidRDefault="005F5B3D" w:rsidP="006E0575">
            <w:pPr>
              <w:rPr>
                <w:sz w:val="20"/>
              </w:rPr>
            </w:pPr>
          </w:p>
          <w:p w:rsidR="00603C57" w:rsidRPr="003C7477" w:rsidRDefault="00603C57" w:rsidP="00643186">
            <w:pPr>
              <w:rPr>
                <w:sz w:val="20"/>
              </w:rPr>
            </w:pPr>
            <w:r w:rsidRPr="003C7477">
              <w:rPr>
                <w:sz w:val="20"/>
              </w:rPr>
              <w:t>29-1</w:t>
            </w:r>
          </w:p>
          <w:p w:rsidR="00603C57" w:rsidRPr="003C7477" w:rsidRDefault="00603C57" w:rsidP="00643186">
            <w:pPr>
              <w:rPr>
                <w:sz w:val="20"/>
              </w:rPr>
            </w:pPr>
          </w:p>
          <w:p w:rsidR="00372904" w:rsidRPr="003C7477" w:rsidRDefault="00372904" w:rsidP="00643186">
            <w:pPr>
              <w:rPr>
                <w:sz w:val="20"/>
              </w:rPr>
            </w:pPr>
            <w:r w:rsidRPr="003C7477">
              <w:rPr>
                <w:sz w:val="20"/>
              </w:rPr>
              <w:t xml:space="preserve">290 0100 </w:t>
            </w:r>
          </w:p>
          <w:p w:rsidR="00372904" w:rsidRPr="003C7477" w:rsidRDefault="00372904" w:rsidP="00643186">
            <w:pPr>
              <w:rPr>
                <w:sz w:val="20"/>
              </w:rPr>
            </w:pPr>
          </w:p>
          <w:p w:rsidR="00372904" w:rsidRPr="003C7477" w:rsidRDefault="00A656DB" w:rsidP="00643186">
            <w:pPr>
              <w:rPr>
                <w:sz w:val="20"/>
              </w:rPr>
            </w:pPr>
            <w:r w:rsidRPr="003C7477">
              <w:rPr>
                <w:sz w:val="20"/>
              </w:rPr>
              <w:t>29101710</w:t>
            </w:r>
          </w:p>
          <w:p w:rsidR="00AB7075" w:rsidRPr="003C7477" w:rsidRDefault="00AB7075" w:rsidP="00643186">
            <w:pPr>
              <w:rPr>
                <w:sz w:val="20"/>
              </w:rPr>
            </w:pPr>
          </w:p>
        </w:tc>
        <w:tc>
          <w:tcPr>
            <w:tcW w:w="1701" w:type="dxa"/>
          </w:tcPr>
          <w:p w:rsidR="005F5B3D" w:rsidRPr="003C7477" w:rsidRDefault="005F5B3D" w:rsidP="006E0575">
            <w:pPr>
              <w:rPr>
                <w:sz w:val="20"/>
              </w:rPr>
            </w:pPr>
          </w:p>
          <w:p w:rsidR="005F5B3D" w:rsidRPr="003C7477" w:rsidRDefault="00643186" w:rsidP="006E0575">
            <w:pPr>
              <w:rPr>
                <w:sz w:val="20"/>
              </w:rPr>
            </w:pPr>
            <w:r w:rsidRPr="003C7477">
              <w:rPr>
                <w:sz w:val="20"/>
              </w:rPr>
              <w:t>Jobcenter</w:t>
            </w:r>
          </w:p>
        </w:tc>
        <w:tc>
          <w:tcPr>
            <w:tcW w:w="794" w:type="dxa"/>
          </w:tcPr>
          <w:p w:rsidR="005F5B3D" w:rsidRPr="003C7477" w:rsidRDefault="005F5B3D" w:rsidP="008A6853">
            <w:pPr>
              <w:rPr>
                <w:sz w:val="20"/>
              </w:rPr>
            </w:pPr>
          </w:p>
          <w:p w:rsidR="005F5B3D" w:rsidRPr="003C7477" w:rsidRDefault="00E5474F" w:rsidP="001344A4">
            <w:pPr>
              <w:rPr>
                <w:sz w:val="20"/>
              </w:rPr>
            </w:pPr>
            <w:r w:rsidRPr="003C7477">
              <w:rPr>
                <w:sz w:val="20"/>
              </w:rPr>
              <w:t>EG</w:t>
            </w:r>
            <w:r w:rsidR="001344A4" w:rsidRPr="003C7477">
              <w:rPr>
                <w:sz w:val="20"/>
              </w:rPr>
              <w:t xml:space="preserve"> 10</w:t>
            </w:r>
          </w:p>
        </w:tc>
        <w:tc>
          <w:tcPr>
            <w:tcW w:w="1928" w:type="dxa"/>
          </w:tcPr>
          <w:p w:rsidR="00BB7446" w:rsidRPr="003C7477" w:rsidRDefault="00BB7446" w:rsidP="00B43903">
            <w:pPr>
              <w:rPr>
                <w:sz w:val="20"/>
              </w:rPr>
            </w:pPr>
          </w:p>
          <w:p w:rsidR="005F5B3D" w:rsidRPr="003C7477" w:rsidRDefault="00B43903" w:rsidP="00B43903">
            <w:pPr>
              <w:rPr>
                <w:sz w:val="20"/>
              </w:rPr>
            </w:pPr>
            <w:r w:rsidRPr="003C7477">
              <w:rPr>
                <w:sz w:val="20"/>
              </w:rPr>
              <w:t xml:space="preserve">Sachbearbeiter*in </w:t>
            </w:r>
            <w:proofErr w:type="spellStart"/>
            <w:r w:rsidRPr="003C7477">
              <w:rPr>
                <w:sz w:val="20"/>
              </w:rPr>
              <w:t>IuK</w:t>
            </w:r>
            <w:proofErr w:type="spellEnd"/>
            <w:r w:rsidRPr="003C7477">
              <w:rPr>
                <w:sz w:val="20"/>
              </w:rPr>
              <w:t>-B</w:t>
            </w:r>
            <w:r w:rsidR="00863E2A" w:rsidRPr="003C7477">
              <w:rPr>
                <w:sz w:val="20"/>
              </w:rPr>
              <w:t>etreuung</w:t>
            </w:r>
            <w:r w:rsidR="00643186" w:rsidRPr="003C7477">
              <w:rPr>
                <w:sz w:val="20"/>
              </w:rPr>
              <w:t xml:space="preserve"> </w:t>
            </w:r>
            <w:r w:rsidR="006F3918" w:rsidRPr="003C7477">
              <w:rPr>
                <w:sz w:val="20"/>
              </w:rPr>
              <w:br/>
            </w:r>
            <w:r w:rsidR="001344A4" w:rsidRPr="003C7477">
              <w:rPr>
                <w:sz w:val="20"/>
              </w:rPr>
              <w:t xml:space="preserve">digitaler Service </w:t>
            </w:r>
          </w:p>
        </w:tc>
        <w:tc>
          <w:tcPr>
            <w:tcW w:w="737" w:type="dxa"/>
            <w:shd w:val="clear" w:color="auto" w:fill="auto"/>
          </w:tcPr>
          <w:p w:rsidR="005F5B3D" w:rsidRPr="003C7477" w:rsidRDefault="005F5B3D" w:rsidP="008A6853">
            <w:pPr>
              <w:rPr>
                <w:sz w:val="20"/>
              </w:rPr>
            </w:pPr>
          </w:p>
          <w:p w:rsidR="005F5B3D" w:rsidRPr="003C7477" w:rsidRDefault="00883453" w:rsidP="00754868">
            <w:pPr>
              <w:rPr>
                <w:sz w:val="20"/>
              </w:rPr>
            </w:pPr>
            <w:r>
              <w:rPr>
                <w:sz w:val="20"/>
              </w:rPr>
              <w:t>1</w:t>
            </w:r>
            <w:r w:rsidR="005F64D1" w:rsidRPr="003C7477">
              <w:rPr>
                <w:sz w:val="20"/>
              </w:rPr>
              <w:t>,</w:t>
            </w:r>
            <w:r w:rsidR="00754868" w:rsidRPr="003C7477">
              <w:rPr>
                <w:sz w:val="20"/>
              </w:rPr>
              <w:t>0</w:t>
            </w:r>
            <w:r w:rsidR="00B43903" w:rsidRPr="003C7477">
              <w:rPr>
                <w:sz w:val="20"/>
              </w:rPr>
              <w:t>0</w:t>
            </w:r>
          </w:p>
        </w:tc>
        <w:tc>
          <w:tcPr>
            <w:tcW w:w="1134" w:type="dxa"/>
            <w:shd w:val="clear" w:color="auto" w:fill="auto"/>
          </w:tcPr>
          <w:p w:rsidR="005F5B3D" w:rsidRPr="003C7477" w:rsidRDefault="005F5B3D" w:rsidP="008A6853">
            <w:pPr>
              <w:rPr>
                <w:sz w:val="20"/>
              </w:rPr>
            </w:pPr>
          </w:p>
          <w:p w:rsidR="005F5B3D" w:rsidRPr="003C7477" w:rsidRDefault="003C7477" w:rsidP="008A6853">
            <w:pPr>
              <w:rPr>
                <w:sz w:val="20"/>
              </w:rPr>
            </w:pPr>
            <w:r w:rsidRPr="003C7477">
              <w:rPr>
                <w:sz w:val="20"/>
              </w:rPr>
              <w:t>--</w:t>
            </w:r>
          </w:p>
        </w:tc>
        <w:tc>
          <w:tcPr>
            <w:tcW w:w="1417" w:type="dxa"/>
          </w:tcPr>
          <w:p w:rsidR="005F5B3D" w:rsidRPr="003C7477" w:rsidRDefault="005F5B3D" w:rsidP="008A6853">
            <w:pPr>
              <w:rPr>
                <w:sz w:val="20"/>
              </w:rPr>
            </w:pPr>
          </w:p>
          <w:p w:rsidR="005F5B3D" w:rsidRPr="003C7477" w:rsidRDefault="003C7477" w:rsidP="003C7477">
            <w:pPr>
              <w:jc w:val="right"/>
              <w:rPr>
                <w:sz w:val="20"/>
              </w:rPr>
            </w:pPr>
            <w:r>
              <w:rPr>
                <w:sz w:val="20"/>
              </w:rPr>
              <w:t>68.900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B43903" w:rsidRPr="00406B6A" w:rsidRDefault="00B43903" w:rsidP="00B43903">
      <w:pPr>
        <w:rPr>
          <w:szCs w:val="24"/>
        </w:rPr>
      </w:pPr>
      <w:r w:rsidRPr="00406B6A">
        <w:rPr>
          <w:szCs w:val="24"/>
        </w:rPr>
        <w:t>Beantragt wird die Schaffung einer 1,0 Stelle, EG 10, Sachbearbeit</w:t>
      </w:r>
      <w:r w:rsidR="003C7477">
        <w:rPr>
          <w:szCs w:val="24"/>
        </w:rPr>
        <w:t>ung</w:t>
      </w:r>
      <w:r w:rsidRPr="00406B6A">
        <w:rPr>
          <w:szCs w:val="24"/>
        </w:rPr>
        <w:t xml:space="preserve"> </w:t>
      </w:r>
      <w:proofErr w:type="spellStart"/>
      <w:r w:rsidRPr="00406B6A">
        <w:rPr>
          <w:szCs w:val="24"/>
        </w:rPr>
        <w:t>IuK</w:t>
      </w:r>
      <w:proofErr w:type="spellEnd"/>
      <w:r>
        <w:rPr>
          <w:szCs w:val="24"/>
        </w:rPr>
        <w:t>-</w:t>
      </w:r>
      <w:r w:rsidRPr="00406B6A">
        <w:rPr>
          <w:szCs w:val="24"/>
        </w:rPr>
        <w:t>Betreuung</w:t>
      </w:r>
      <w:r w:rsidR="005A39AC">
        <w:rPr>
          <w:szCs w:val="24"/>
        </w:rPr>
        <w:t xml:space="preserve">, </w:t>
      </w:r>
      <w:r w:rsidRPr="00406B6A">
        <w:rPr>
          <w:szCs w:val="24"/>
        </w:rPr>
        <w:t>digitaler Service im Zusammenhang mit der</w:t>
      </w:r>
      <w:r>
        <w:rPr>
          <w:szCs w:val="24"/>
        </w:rPr>
        <w:t xml:space="preserve"> Schaffung der 1,00 Stelle</w:t>
      </w:r>
      <w:r w:rsidRPr="00406B6A">
        <w:rPr>
          <w:szCs w:val="24"/>
        </w:rPr>
        <w:t xml:space="preserve"> </w:t>
      </w:r>
      <w:r>
        <w:rPr>
          <w:szCs w:val="24"/>
        </w:rPr>
        <w:t>Koordinator</w:t>
      </w:r>
      <w:r w:rsidR="005A39AC">
        <w:rPr>
          <w:szCs w:val="24"/>
        </w:rPr>
        <w:t>/-in</w:t>
      </w:r>
      <w:r w:rsidRPr="00406B6A">
        <w:rPr>
          <w:szCs w:val="24"/>
        </w:rPr>
        <w:t xml:space="preserve"> digitaler Service</w:t>
      </w:r>
      <w:r w:rsidR="006F3918">
        <w:rPr>
          <w:szCs w:val="24"/>
        </w:rPr>
        <w:t xml:space="preserve"> (Digital </w:t>
      </w:r>
      <w:proofErr w:type="spellStart"/>
      <w:r w:rsidR="006F3918">
        <w:rPr>
          <w:szCs w:val="24"/>
        </w:rPr>
        <w:t>Mover</w:t>
      </w:r>
      <w:proofErr w:type="spellEnd"/>
      <w:r w:rsidR="006F3918">
        <w:rPr>
          <w:szCs w:val="24"/>
        </w:rPr>
        <w:t>)</w:t>
      </w:r>
      <w:r w:rsidRPr="00406B6A">
        <w:rPr>
          <w:szCs w:val="24"/>
        </w:rPr>
        <w:t xml:space="preserve"> im Jobcenter. </w:t>
      </w:r>
    </w:p>
    <w:p w:rsidR="00F14E7E" w:rsidRDefault="003D7B0B" w:rsidP="00AB7075">
      <w:pPr>
        <w:pStyle w:val="berschrift1"/>
      </w:pPr>
      <w:r>
        <w:t>2</w:t>
      </w:r>
      <w:r>
        <w:tab/>
        <w:t>Schaffun</w:t>
      </w:r>
      <w:r w:rsidRPr="00884D6C">
        <w:rPr>
          <w:u w:val="none"/>
        </w:rPr>
        <w:t>g</w:t>
      </w:r>
      <w:r>
        <w:t>skriterien</w:t>
      </w:r>
    </w:p>
    <w:p w:rsidR="00110189" w:rsidRDefault="00110189" w:rsidP="00110189"/>
    <w:p w:rsidR="00C11EC1" w:rsidRDefault="00C11EC1" w:rsidP="00110189">
      <w:r>
        <w:t>Die Schaffung der Stelle ist in der „Grüne</w:t>
      </w:r>
      <w:r w:rsidR="009A75D5">
        <w:t>n</w:t>
      </w:r>
      <w:r>
        <w:t xml:space="preserve"> Liste“ für den Haushalt 2020 enthalten und ist Teil des Gesamtkonzeptes „Digital </w:t>
      </w:r>
      <w:proofErr w:type="spellStart"/>
      <w:r>
        <w:t>MoveS</w:t>
      </w:r>
      <w:proofErr w:type="spellEnd"/>
      <w:r>
        <w:t xml:space="preserve">“. Auf die </w:t>
      </w:r>
      <w:proofErr w:type="spellStart"/>
      <w:r>
        <w:t>GRDrs</w:t>
      </w:r>
      <w:proofErr w:type="spellEnd"/>
      <w:r>
        <w:t xml:space="preserve">. 388/2019 „Digital </w:t>
      </w:r>
      <w:proofErr w:type="spellStart"/>
      <w:r>
        <w:t>MoveS</w:t>
      </w:r>
      <w:proofErr w:type="spellEnd"/>
      <w:r>
        <w:t xml:space="preserve"> – </w:t>
      </w:r>
      <w:proofErr w:type="spellStart"/>
      <w:proofErr w:type="gramStart"/>
      <w:r>
        <w:t>Stuttgart.Gestaltet.Zukunft</w:t>
      </w:r>
      <w:proofErr w:type="spellEnd"/>
      <w:proofErr w:type="gramEnd"/>
      <w:r>
        <w:t>: Strategie für eine digitale Stadtverwaltung“ wird verwiesen.</w:t>
      </w:r>
    </w:p>
    <w:p w:rsidR="00C11EC1" w:rsidRPr="005B17F3" w:rsidRDefault="00C11EC1" w:rsidP="00110189"/>
    <w:p w:rsidR="00110189" w:rsidRPr="005B17F3" w:rsidRDefault="00110189" w:rsidP="00110189">
      <w:r w:rsidRPr="00476C57">
        <w:t xml:space="preserve">Verwaltungen von Bund, Ländern und Kommunen </w:t>
      </w:r>
      <w:r w:rsidRPr="005B17F3">
        <w:t xml:space="preserve">müssen </w:t>
      </w:r>
      <w:r w:rsidRPr="00476C57">
        <w:t>ihre Verwaltungsleistungen bis zum 31.12.2022 online</w:t>
      </w:r>
      <w:r w:rsidR="007A2F44">
        <w:t xml:space="preserve"> anbieten</w:t>
      </w:r>
      <w:r w:rsidRPr="005B17F3">
        <w:t xml:space="preserve">. </w:t>
      </w:r>
      <w:r w:rsidR="00BB7446">
        <w:t>Die Verwaltungsleistungen müssen</w:t>
      </w:r>
      <w:r w:rsidR="00066C3D">
        <w:t xml:space="preserve"> </w:t>
      </w:r>
      <w:r w:rsidR="00BB7446">
        <w:t>strukturell, technisch und datenschutzrechtlich organisiert werden, damit</w:t>
      </w:r>
      <w:r w:rsidR="00BB7446" w:rsidRPr="005B17F3">
        <w:t xml:space="preserve"> </w:t>
      </w:r>
      <w:r w:rsidRPr="005B17F3">
        <w:t>Bürger</w:t>
      </w:r>
      <w:r w:rsidR="00F722D3">
        <w:t>/-</w:t>
      </w:r>
      <w:r w:rsidRPr="005B17F3">
        <w:t>innen sowie Unternehmen zukünftig ihre Anliegen elektronisch auf gesichertem Weg abwickeln</w:t>
      </w:r>
      <w:r w:rsidR="00BB7446">
        <w:t xml:space="preserve"> können</w:t>
      </w:r>
      <w:r w:rsidRPr="005B17F3">
        <w:t>. Rechtliche Grundlage dafür ist das im August 2017 in Kraft getretene Gesetz zur Verbesserung des Onlinezugangs zu Verwaltungsleistungen (Onlinezugangsgesetz - OZG).</w:t>
      </w:r>
    </w:p>
    <w:p w:rsidR="00110189" w:rsidRPr="005B17F3" w:rsidRDefault="00110189" w:rsidP="00110189">
      <w:pPr>
        <w:rPr>
          <w:rFonts w:ascii="Times New Roman" w:hAnsi="Times New Roman"/>
          <w:szCs w:val="24"/>
        </w:rPr>
      </w:pPr>
    </w:p>
    <w:p w:rsidR="00110189" w:rsidRPr="000D3AD0" w:rsidRDefault="00110189" w:rsidP="00110189">
      <w:pPr>
        <w:rPr>
          <w:rFonts w:cs="Arial"/>
          <w:szCs w:val="24"/>
        </w:rPr>
      </w:pPr>
      <w:r>
        <w:rPr>
          <w:rFonts w:cs="Arial"/>
          <w:szCs w:val="24"/>
        </w:rPr>
        <w:t>Für d</w:t>
      </w:r>
      <w:r w:rsidRPr="005B17F3">
        <w:rPr>
          <w:rFonts w:cs="Arial"/>
          <w:szCs w:val="24"/>
        </w:rPr>
        <w:t xml:space="preserve">as Jobcenter Stuttgart </w:t>
      </w:r>
      <w:r>
        <w:rPr>
          <w:rFonts w:cs="Arial"/>
          <w:szCs w:val="24"/>
        </w:rPr>
        <w:t xml:space="preserve">bestehen </w:t>
      </w:r>
      <w:r w:rsidRPr="005B17F3">
        <w:rPr>
          <w:rFonts w:cs="Arial"/>
          <w:szCs w:val="24"/>
        </w:rPr>
        <w:t xml:space="preserve">aufgrund der arbeitsmarktspezifischen Ausrichtung </w:t>
      </w:r>
      <w:r>
        <w:rPr>
          <w:rFonts w:cs="Arial"/>
          <w:szCs w:val="24"/>
        </w:rPr>
        <w:t>besondere</w:t>
      </w:r>
      <w:r w:rsidRPr="005B17F3">
        <w:rPr>
          <w:rFonts w:cs="Arial"/>
          <w:szCs w:val="24"/>
        </w:rPr>
        <w:t xml:space="preserve"> digitale Anforderungen</w:t>
      </w:r>
      <w:r>
        <w:rPr>
          <w:rFonts w:cs="Arial"/>
          <w:szCs w:val="24"/>
        </w:rPr>
        <w:t>,</w:t>
      </w:r>
      <w:r w:rsidRPr="005B17F3">
        <w:rPr>
          <w:rFonts w:cs="Arial"/>
          <w:szCs w:val="24"/>
        </w:rPr>
        <w:t xml:space="preserve"> die nicht oder nur ähnlich im Rahmen der derzeitigen Abstimmungsprozesse zwischen Bund und Ländern zur Digitalisierung und der damit verbundenen Kompetenzverteilung abgebildet und umgesetzt werden. Leistungen des Jobcenters sind nur zum Teil Bestandteil der Verwaltungsleistungen, die über entsprechende Verwaltungsportale angeboten werden sollten. Hier muss sich das Jobcenter an bundesweite Prozesse der Optionskommunen und Umsetzungsstrategien der jobcenterspezifischen Anbieter </w:t>
      </w:r>
      <w:r>
        <w:rPr>
          <w:rFonts w:cs="Arial"/>
          <w:szCs w:val="24"/>
        </w:rPr>
        <w:t>von Fachverfahren</w:t>
      </w:r>
      <w:r w:rsidR="0047090F">
        <w:rPr>
          <w:rFonts w:cs="Arial"/>
          <w:szCs w:val="24"/>
        </w:rPr>
        <w:t xml:space="preserve"> </w:t>
      </w:r>
      <w:r>
        <w:rPr>
          <w:rFonts w:cs="Arial"/>
          <w:szCs w:val="24"/>
        </w:rPr>
        <w:t>anschließen und diese mitgestalten. Auch im R</w:t>
      </w:r>
      <w:r w:rsidRPr="000D3AD0">
        <w:rPr>
          <w:rFonts w:cs="Arial"/>
          <w:szCs w:val="24"/>
        </w:rPr>
        <w:t xml:space="preserve">ahmen des </w:t>
      </w:r>
      <w:r w:rsidR="00A656DB" w:rsidRPr="00B9065E">
        <w:rPr>
          <w:rFonts w:cs="Arial"/>
          <w:color w:val="000000"/>
          <w:sz w:val="22"/>
          <w:szCs w:val="22"/>
        </w:rPr>
        <w:t xml:space="preserve">Digital </w:t>
      </w:r>
      <w:proofErr w:type="spellStart"/>
      <w:r w:rsidR="00A656DB" w:rsidRPr="00B9065E">
        <w:rPr>
          <w:rFonts w:cs="Arial"/>
          <w:color w:val="000000"/>
          <w:sz w:val="22"/>
          <w:szCs w:val="22"/>
        </w:rPr>
        <w:t>MoveS</w:t>
      </w:r>
      <w:proofErr w:type="spellEnd"/>
      <w:r w:rsidRPr="00A656DB">
        <w:rPr>
          <w:rFonts w:cs="Arial"/>
          <w:szCs w:val="24"/>
        </w:rPr>
        <w:t>-Prozesses</w:t>
      </w:r>
      <w:r w:rsidRPr="000D3AD0">
        <w:rPr>
          <w:rFonts w:cs="Arial"/>
          <w:szCs w:val="24"/>
        </w:rPr>
        <w:t xml:space="preserve"> der Landeshauptstadt Stuttgart bedarf es eine</w:t>
      </w:r>
      <w:r>
        <w:rPr>
          <w:rFonts w:cs="Arial"/>
          <w:szCs w:val="24"/>
        </w:rPr>
        <w:t>r</w:t>
      </w:r>
      <w:r w:rsidRPr="000D3AD0">
        <w:rPr>
          <w:rFonts w:cs="Arial"/>
          <w:szCs w:val="24"/>
        </w:rPr>
        <w:t xml:space="preserve"> besonderen Abstimmung, da sich die geplanten Lösungen nur zum Teil auf die besonderen Bedingungen des Jobcenters beziehen.</w:t>
      </w:r>
    </w:p>
    <w:p w:rsidR="00110189" w:rsidRPr="000D3AD0" w:rsidRDefault="00110189" w:rsidP="00110189">
      <w:pPr>
        <w:rPr>
          <w:rFonts w:cs="Arial"/>
          <w:szCs w:val="24"/>
        </w:rPr>
      </w:pPr>
    </w:p>
    <w:p w:rsidR="00110189" w:rsidRDefault="00110189" w:rsidP="00110189">
      <w:pPr>
        <w:rPr>
          <w:rFonts w:cs="Arial"/>
          <w:szCs w:val="24"/>
        </w:rPr>
      </w:pPr>
      <w:r>
        <w:rPr>
          <w:rFonts w:cs="Arial"/>
          <w:szCs w:val="24"/>
        </w:rPr>
        <w:t>Zudem verfügt das Jobcenter z</w:t>
      </w:r>
      <w:r w:rsidRPr="000D3AD0">
        <w:rPr>
          <w:rFonts w:cs="Arial"/>
          <w:szCs w:val="24"/>
        </w:rPr>
        <w:t xml:space="preserve">ur Sicherstellung der Aufgabenerfüllung </w:t>
      </w:r>
      <w:r>
        <w:rPr>
          <w:rFonts w:cs="Arial"/>
          <w:szCs w:val="24"/>
        </w:rPr>
        <w:t xml:space="preserve">seit 2007 über </w:t>
      </w:r>
      <w:r w:rsidRPr="000D3AD0">
        <w:rPr>
          <w:rFonts w:cs="Arial"/>
          <w:szCs w:val="24"/>
        </w:rPr>
        <w:t>ein eigenes Wissens- und Informationssystem (WIS), das</w:t>
      </w:r>
      <w:r>
        <w:rPr>
          <w:rFonts w:cs="Arial"/>
          <w:szCs w:val="24"/>
        </w:rPr>
        <w:t xml:space="preserve"> derzeit</w:t>
      </w:r>
      <w:r w:rsidRPr="000D3AD0">
        <w:rPr>
          <w:rFonts w:cs="Arial"/>
          <w:szCs w:val="24"/>
        </w:rPr>
        <w:t xml:space="preserve"> in das neue System (</w:t>
      </w:r>
      <w:proofErr w:type="spellStart"/>
      <w:r w:rsidRPr="000D3AD0">
        <w:rPr>
          <w:rFonts w:cs="Arial"/>
          <w:szCs w:val="24"/>
        </w:rPr>
        <w:t>QuWIS</w:t>
      </w:r>
      <w:proofErr w:type="spellEnd"/>
      <w:r w:rsidRPr="000D3AD0">
        <w:rPr>
          <w:rFonts w:cs="Arial"/>
          <w:szCs w:val="24"/>
        </w:rPr>
        <w:t xml:space="preserve">) überführt wird. </w:t>
      </w:r>
      <w:r>
        <w:rPr>
          <w:rFonts w:cs="Arial"/>
          <w:szCs w:val="24"/>
        </w:rPr>
        <w:t xml:space="preserve">Abgebildet wird leistungs-, themen- und zielgruppenbezogenes Wissen für die Beratungsarbeit. </w:t>
      </w:r>
      <w:r w:rsidR="006F3918">
        <w:rPr>
          <w:rFonts w:cs="Arial"/>
          <w:szCs w:val="24"/>
        </w:rPr>
        <w:br/>
      </w:r>
      <w:r>
        <w:rPr>
          <w:rFonts w:cs="Arial"/>
          <w:szCs w:val="24"/>
        </w:rPr>
        <w:t xml:space="preserve">Dieses Wissen soll auf Basis der bereitgestellten neuen </w:t>
      </w:r>
      <w:r w:rsidRPr="00711B4D">
        <w:rPr>
          <w:rFonts w:cs="Arial"/>
          <w:szCs w:val="24"/>
        </w:rPr>
        <w:t>technischen Plattform stufenweise auch den Bürger</w:t>
      </w:r>
      <w:r w:rsidR="00F722D3">
        <w:rPr>
          <w:rFonts w:cs="Arial"/>
          <w:szCs w:val="24"/>
        </w:rPr>
        <w:t>/-</w:t>
      </w:r>
      <w:r w:rsidRPr="00711B4D">
        <w:rPr>
          <w:rFonts w:cs="Arial"/>
          <w:szCs w:val="24"/>
        </w:rPr>
        <w:t>innen</w:t>
      </w:r>
      <w:r w:rsidR="00805290">
        <w:rPr>
          <w:rFonts w:cs="Arial"/>
          <w:szCs w:val="24"/>
        </w:rPr>
        <w:t xml:space="preserve"> zur Verfügung gestellt werden</w:t>
      </w:r>
      <w:r w:rsidRPr="00711B4D">
        <w:rPr>
          <w:rFonts w:cs="Arial"/>
          <w:szCs w:val="24"/>
        </w:rPr>
        <w:t xml:space="preserve">. </w:t>
      </w:r>
      <w:r w:rsidRPr="00EC4283">
        <w:rPr>
          <w:rFonts w:cs="Arial"/>
          <w:szCs w:val="24"/>
        </w:rPr>
        <w:t xml:space="preserve">Hier bedarf es einer entsprechenden </w:t>
      </w:r>
      <w:r w:rsidR="00F722D3">
        <w:rPr>
          <w:rFonts w:cs="Arial"/>
          <w:szCs w:val="24"/>
        </w:rPr>
        <w:t>(</w:t>
      </w:r>
      <w:r w:rsidR="00EC4283" w:rsidRPr="00EC4283">
        <w:rPr>
          <w:rFonts w:cs="Arial"/>
          <w:szCs w:val="24"/>
        </w:rPr>
        <w:t xml:space="preserve">neben der </w:t>
      </w:r>
      <w:r w:rsidRPr="00EC4283">
        <w:rPr>
          <w:rFonts w:cs="Arial"/>
          <w:szCs w:val="24"/>
        </w:rPr>
        <w:t>strategischen Koordination</w:t>
      </w:r>
      <w:r w:rsidR="00F722D3">
        <w:rPr>
          <w:rFonts w:cs="Arial"/>
          <w:szCs w:val="24"/>
        </w:rPr>
        <w:t>)</w:t>
      </w:r>
      <w:r w:rsidR="00EC4283" w:rsidRPr="00EC4283">
        <w:rPr>
          <w:rFonts w:cs="Arial"/>
          <w:szCs w:val="24"/>
        </w:rPr>
        <w:t xml:space="preserve"> systemseitigen Umsetzung</w:t>
      </w:r>
      <w:r w:rsidRPr="00EC4283">
        <w:rPr>
          <w:rFonts w:cs="Arial"/>
          <w:szCs w:val="24"/>
        </w:rPr>
        <w:t>.</w:t>
      </w:r>
      <w:r>
        <w:rPr>
          <w:rFonts w:cs="Arial"/>
          <w:szCs w:val="24"/>
        </w:rPr>
        <w:t xml:space="preserve"> </w:t>
      </w:r>
    </w:p>
    <w:p w:rsidR="007718FD" w:rsidRPr="000D3AD0" w:rsidRDefault="007718FD" w:rsidP="00110189">
      <w:pPr>
        <w:rPr>
          <w:rFonts w:cs="Arial"/>
          <w:szCs w:val="24"/>
        </w:rPr>
      </w:pPr>
    </w:p>
    <w:p w:rsidR="003D7B0B" w:rsidRDefault="00884D6C" w:rsidP="00884D6C">
      <w:pPr>
        <w:pStyle w:val="berschrift2"/>
      </w:pPr>
      <w:r w:rsidRPr="00884D6C">
        <w:t>3.1</w:t>
      </w:r>
      <w:r w:rsidRPr="00884D6C">
        <w:tab/>
      </w:r>
      <w:r w:rsidR="006E0575" w:rsidRPr="00884D6C">
        <w:t>Anlass</w:t>
      </w:r>
    </w:p>
    <w:p w:rsidR="00110189" w:rsidRDefault="00110189" w:rsidP="00A71522"/>
    <w:p w:rsidR="0047090F" w:rsidRDefault="007A2F44" w:rsidP="0047090F">
      <w:pPr>
        <w:rPr>
          <w:color w:val="000000"/>
        </w:rPr>
      </w:pPr>
      <w:r>
        <w:rPr>
          <w:color w:val="000000"/>
        </w:rPr>
        <w:t>Es bedarf</w:t>
      </w:r>
      <w:r w:rsidR="0047090F">
        <w:rPr>
          <w:color w:val="000000"/>
        </w:rPr>
        <w:t xml:space="preserve"> einer </w:t>
      </w:r>
      <w:r>
        <w:rPr>
          <w:color w:val="000000"/>
        </w:rPr>
        <w:t xml:space="preserve">1,00 Stelle </w:t>
      </w:r>
      <w:r w:rsidRPr="00406B6A">
        <w:rPr>
          <w:szCs w:val="24"/>
        </w:rPr>
        <w:t>Sachbearbeit</w:t>
      </w:r>
      <w:r w:rsidR="00F722D3">
        <w:rPr>
          <w:szCs w:val="24"/>
        </w:rPr>
        <w:t>ung</w:t>
      </w:r>
      <w:r w:rsidRPr="00406B6A">
        <w:rPr>
          <w:szCs w:val="24"/>
        </w:rPr>
        <w:t xml:space="preserve"> </w:t>
      </w:r>
      <w:proofErr w:type="spellStart"/>
      <w:r w:rsidRPr="00406B6A">
        <w:rPr>
          <w:szCs w:val="24"/>
        </w:rPr>
        <w:t>IuK</w:t>
      </w:r>
      <w:proofErr w:type="spellEnd"/>
      <w:r>
        <w:rPr>
          <w:szCs w:val="24"/>
        </w:rPr>
        <w:t>-</w:t>
      </w:r>
      <w:r w:rsidRPr="00406B6A">
        <w:rPr>
          <w:szCs w:val="24"/>
        </w:rPr>
        <w:t>Betreuung</w:t>
      </w:r>
      <w:r w:rsidR="00F722D3">
        <w:rPr>
          <w:szCs w:val="24"/>
        </w:rPr>
        <w:t>,</w:t>
      </w:r>
      <w:r w:rsidRPr="00406B6A">
        <w:rPr>
          <w:szCs w:val="24"/>
        </w:rPr>
        <w:t xml:space="preserve"> digitaler Service</w:t>
      </w:r>
      <w:r w:rsidR="006C655E">
        <w:rPr>
          <w:szCs w:val="24"/>
        </w:rPr>
        <w:t xml:space="preserve">, </w:t>
      </w:r>
      <w:r w:rsidR="00F722D3">
        <w:rPr>
          <w:szCs w:val="24"/>
        </w:rPr>
        <w:t xml:space="preserve">deren </w:t>
      </w:r>
      <w:proofErr w:type="spellStart"/>
      <w:r w:rsidR="00F722D3">
        <w:rPr>
          <w:szCs w:val="24"/>
        </w:rPr>
        <w:t>Stelleinhabe</w:t>
      </w:r>
      <w:proofErr w:type="spellEnd"/>
      <w:r w:rsidR="00F722D3">
        <w:rPr>
          <w:szCs w:val="24"/>
        </w:rPr>
        <w:t>/-</w:t>
      </w:r>
      <w:r w:rsidR="008917BD">
        <w:rPr>
          <w:szCs w:val="24"/>
        </w:rPr>
        <w:t>in</w:t>
      </w:r>
      <w:r w:rsidR="0047090F">
        <w:rPr>
          <w:color w:val="000000"/>
        </w:rPr>
        <w:t xml:space="preserve"> </w:t>
      </w:r>
      <w:r>
        <w:rPr>
          <w:color w:val="000000"/>
        </w:rPr>
        <w:t>in enger Zusammenarbeit mit dem/der</w:t>
      </w:r>
      <w:r w:rsidR="0047090F" w:rsidRPr="0047090F">
        <w:rPr>
          <w:color w:val="000000"/>
        </w:rPr>
        <w:t xml:space="preserve"> </w:t>
      </w:r>
      <w:r>
        <w:rPr>
          <w:color w:val="000000"/>
        </w:rPr>
        <w:t>Koordinator</w:t>
      </w:r>
      <w:r w:rsidR="00F722D3">
        <w:rPr>
          <w:color w:val="000000"/>
        </w:rPr>
        <w:t>/-in</w:t>
      </w:r>
      <w:r w:rsidR="0047090F" w:rsidRPr="0047090F">
        <w:rPr>
          <w:color w:val="000000"/>
        </w:rPr>
        <w:t xml:space="preserve"> digitaler Service</w:t>
      </w:r>
      <w:r w:rsidR="008917BD">
        <w:t xml:space="preserve"> die Digitalisierung im Amt systemseitig umsetzt</w:t>
      </w:r>
      <w:r w:rsidR="007718FD">
        <w:t>, verwaltet, weiterentwickelt und überwacht.</w:t>
      </w:r>
    </w:p>
    <w:p w:rsidR="007A3116" w:rsidRDefault="007A3116" w:rsidP="0047090F">
      <w:pPr>
        <w:rPr>
          <w:color w:val="000000"/>
        </w:rPr>
      </w:pPr>
    </w:p>
    <w:p w:rsidR="0038439C" w:rsidRDefault="006C655E" w:rsidP="000C0ADC">
      <w:r>
        <w:t xml:space="preserve">Die </w:t>
      </w:r>
      <w:r w:rsidR="000C0ADC">
        <w:t>Aufgabe</w:t>
      </w:r>
      <w:r>
        <w:t>n</w:t>
      </w:r>
      <w:r w:rsidR="000C0ADC">
        <w:t xml:space="preserve"> </w:t>
      </w:r>
      <w:r w:rsidR="007A2F44">
        <w:t xml:space="preserve">des/der </w:t>
      </w:r>
      <w:r w:rsidR="007A2F44" w:rsidRPr="00406B6A">
        <w:rPr>
          <w:szCs w:val="24"/>
        </w:rPr>
        <w:t>Sachbearbeiter</w:t>
      </w:r>
      <w:r w:rsidR="00F722D3">
        <w:rPr>
          <w:szCs w:val="24"/>
        </w:rPr>
        <w:t>/-</w:t>
      </w:r>
      <w:r w:rsidR="007A2F44" w:rsidRPr="00406B6A">
        <w:rPr>
          <w:szCs w:val="24"/>
        </w:rPr>
        <w:t xml:space="preserve">in </w:t>
      </w:r>
      <w:proofErr w:type="spellStart"/>
      <w:r w:rsidR="007A2F44" w:rsidRPr="00406B6A">
        <w:rPr>
          <w:szCs w:val="24"/>
        </w:rPr>
        <w:t>IuK</w:t>
      </w:r>
      <w:proofErr w:type="spellEnd"/>
      <w:r w:rsidR="007A2F44">
        <w:rPr>
          <w:szCs w:val="24"/>
        </w:rPr>
        <w:t>-</w:t>
      </w:r>
      <w:r w:rsidR="007A2F44" w:rsidRPr="00406B6A">
        <w:rPr>
          <w:szCs w:val="24"/>
        </w:rPr>
        <w:t>Betreuung</w:t>
      </w:r>
      <w:r w:rsidR="00F722D3">
        <w:rPr>
          <w:szCs w:val="24"/>
        </w:rPr>
        <w:t>,</w:t>
      </w:r>
      <w:r w:rsidR="007A2F44" w:rsidRPr="00406B6A">
        <w:rPr>
          <w:szCs w:val="24"/>
        </w:rPr>
        <w:t xml:space="preserve"> digitaler Service</w:t>
      </w:r>
      <w:r w:rsidR="007A2F44">
        <w:rPr>
          <w:color w:val="000000"/>
        </w:rPr>
        <w:t xml:space="preserve"> </w:t>
      </w:r>
      <w:r>
        <w:t>beinhalten:</w:t>
      </w:r>
    </w:p>
    <w:p w:rsidR="0038439C" w:rsidRDefault="0038439C" w:rsidP="000C0ADC"/>
    <w:p w:rsidR="006C655E" w:rsidRDefault="006C655E" w:rsidP="00BF2035">
      <w:pPr>
        <w:pStyle w:val="Listenabsatz"/>
        <w:numPr>
          <w:ilvl w:val="0"/>
          <w:numId w:val="12"/>
        </w:numPr>
      </w:pPr>
      <w:r w:rsidRPr="006C655E">
        <w:t>die Verwaltung, die Weiterentwicklung und die Überwachung</w:t>
      </w:r>
      <w:r w:rsidR="00754868" w:rsidRPr="006C655E">
        <w:t xml:space="preserve"> </w:t>
      </w:r>
      <w:r w:rsidRPr="006C655E">
        <w:t xml:space="preserve">von System, Netzwerken und Schnittstellen </w:t>
      </w:r>
      <w:r w:rsidR="00754868" w:rsidRPr="006C655E">
        <w:t xml:space="preserve">im Zusammenhang mit der Digitalisierung </w:t>
      </w:r>
      <w:r w:rsidRPr="006C655E">
        <w:t>im Amt</w:t>
      </w:r>
      <w:r w:rsidR="00F722D3">
        <w:t>.</w:t>
      </w:r>
    </w:p>
    <w:p w:rsidR="008917BD" w:rsidRDefault="008917BD" w:rsidP="00047BA7">
      <w:pPr>
        <w:pStyle w:val="Listenabsatz"/>
        <w:numPr>
          <w:ilvl w:val="0"/>
          <w:numId w:val="12"/>
        </w:numPr>
      </w:pPr>
      <w:r w:rsidRPr="006C655E">
        <w:t>die Gewährleistung der IT-Sicherheit und IT-Rechtskonformität</w:t>
      </w:r>
      <w:r w:rsidR="00F722D3">
        <w:t>.</w:t>
      </w:r>
    </w:p>
    <w:p w:rsidR="008917BD" w:rsidRPr="006C655E" w:rsidRDefault="008917BD" w:rsidP="008917BD">
      <w:pPr>
        <w:pStyle w:val="Listenabsatz"/>
        <w:numPr>
          <w:ilvl w:val="0"/>
          <w:numId w:val="12"/>
        </w:numPr>
      </w:pPr>
      <w:r>
        <w:t>Umsetzung der prozessbezogenen und operativen</w:t>
      </w:r>
      <w:r w:rsidRPr="006C655E">
        <w:t xml:space="preserve"> Vorgaben</w:t>
      </w:r>
      <w:r w:rsidR="00F722D3">
        <w:t>.</w:t>
      </w:r>
    </w:p>
    <w:p w:rsidR="008917BD" w:rsidRPr="006C655E" w:rsidRDefault="008917BD" w:rsidP="008917BD">
      <w:pPr>
        <w:pStyle w:val="Listenabsatz"/>
        <w:numPr>
          <w:ilvl w:val="0"/>
          <w:numId w:val="12"/>
        </w:numPr>
      </w:pPr>
      <w:r>
        <w:t>laufende</w:t>
      </w:r>
      <w:r w:rsidRPr="006C655E">
        <w:t xml:space="preserve"> Anpassung</w:t>
      </w:r>
      <w:r>
        <w:t>en</w:t>
      </w:r>
      <w:r w:rsidRPr="006C655E">
        <w:t xml:space="preserve"> bei veränderten technischen Voraussetzungen</w:t>
      </w:r>
      <w:r w:rsidR="00F722D3">
        <w:t>.</w:t>
      </w:r>
    </w:p>
    <w:p w:rsidR="00754868" w:rsidRPr="006C655E" w:rsidRDefault="006C655E" w:rsidP="006C655E">
      <w:pPr>
        <w:pStyle w:val="Listenabsatz"/>
        <w:numPr>
          <w:ilvl w:val="0"/>
          <w:numId w:val="12"/>
        </w:numPr>
      </w:pPr>
      <w:r w:rsidRPr="006C655E">
        <w:t>Anpassungen/</w:t>
      </w:r>
      <w:r w:rsidR="00754868" w:rsidRPr="006C655E">
        <w:t>Programmierung von Schnittstellen</w:t>
      </w:r>
      <w:r w:rsidRPr="006C655E">
        <w:t xml:space="preserve"> bei neuen Programmversionen</w:t>
      </w:r>
      <w:r w:rsidR="00F722D3">
        <w:t>.</w:t>
      </w:r>
    </w:p>
    <w:p w:rsidR="000C0ADC" w:rsidRPr="006C655E" w:rsidRDefault="006C655E" w:rsidP="00E87B6A">
      <w:pPr>
        <w:pStyle w:val="Listenabsatz"/>
        <w:numPr>
          <w:ilvl w:val="0"/>
          <w:numId w:val="12"/>
        </w:numPr>
      </w:pPr>
      <w:r w:rsidRPr="006C655E">
        <w:t>Feststellung des Leistungsumfangs im Zusammenhang mit der Auftragsvergabe an externe Systementwickler bzw. Softwarehersteller</w:t>
      </w:r>
      <w:r w:rsidR="00F722D3">
        <w:t>.</w:t>
      </w:r>
    </w:p>
    <w:p w:rsidR="008917BD" w:rsidRPr="006C655E" w:rsidRDefault="008917BD" w:rsidP="008917BD">
      <w:pPr>
        <w:pStyle w:val="Listenabsatz"/>
        <w:numPr>
          <w:ilvl w:val="0"/>
          <w:numId w:val="12"/>
        </w:numPr>
      </w:pPr>
      <w:r w:rsidRPr="006C655E">
        <w:t>die Sicherstellung einer ständigen IT-Effizienzsteigerung</w:t>
      </w:r>
      <w:r w:rsidR="00F722D3">
        <w:t>.</w:t>
      </w:r>
    </w:p>
    <w:p w:rsidR="003404E4" w:rsidRPr="00F722D3" w:rsidRDefault="003404E4" w:rsidP="0047090F"/>
    <w:p w:rsidR="0047090F" w:rsidRPr="0038439C" w:rsidRDefault="00A93A07" w:rsidP="006619EF">
      <w:r>
        <w:t xml:space="preserve">Bei der Digitalisierung geht </w:t>
      </w:r>
      <w:r w:rsidR="006F3918">
        <w:t xml:space="preserve">es </w:t>
      </w:r>
      <w:r>
        <w:t>darum</w:t>
      </w:r>
      <w:r w:rsidR="00EC4283">
        <w:t>,</w:t>
      </w:r>
      <w:r>
        <w:t xml:space="preserve"> Geschäftsprozesse in die “digitale Welt” zu übertragen. </w:t>
      </w:r>
      <w:r w:rsidR="000C0ADC" w:rsidRPr="0038439C">
        <w:t xml:space="preserve">Die </w:t>
      </w:r>
      <w:proofErr w:type="spellStart"/>
      <w:r w:rsidR="008917BD" w:rsidRPr="00406B6A">
        <w:rPr>
          <w:szCs w:val="24"/>
        </w:rPr>
        <w:t>IuK</w:t>
      </w:r>
      <w:proofErr w:type="spellEnd"/>
      <w:r w:rsidR="008917BD">
        <w:rPr>
          <w:szCs w:val="24"/>
        </w:rPr>
        <w:t>-</w:t>
      </w:r>
      <w:r w:rsidR="008917BD" w:rsidRPr="00406B6A">
        <w:rPr>
          <w:szCs w:val="24"/>
        </w:rPr>
        <w:t xml:space="preserve">Betreuung </w:t>
      </w:r>
      <w:r w:rsidR="000C0ADC" w:rsidRPr="0038439C">
        <w:t>bezieht sich auf f</w:t>
      </w:r>
      <w:r w:rsidR="007A3116" w:rsidRPr="0038439C">
        <w:t xml:space="preserve">olgende </w:t>
      </w:r>
      <w:r w:rsidR="006619EF">
        <w:t xml:space="preserve">geplante </w:t>
      </w:r>
      <w:r w:rsidR="0038439C">
        <w:t>d</w:t>
      </w:r>
      <w:r w:rsidR="0038439C" w:rsidRPr="0038439C">
        <w:t>igitale Leistungen</w:t>
      </w:r>
      <w:r w:rsidR="006619EF">
        <w:t xml:space="preserve"> für </w:t>
      </w:r>
      <w:r w:rsidR="006F3918">
        <w:t xml:space="preserve">die </w:t>
      </w:r>
      <w:r w:rsidR="006619EF">
        <w:t>Bürger</w:t>
      </w:r>
      <w:r w:rsidR="00F722D3">
        <w:t>/-</w:t>
      </w:r>
      <w:r w:rsidR="006619EF">
        <w:t>innen und Mitarbeiter</w:t>
      </w:r>
      <w:r w:rsidR="00F722D3">
        <w:t>/-</w:t>
      </w:r>
      <w:r w:rsidR="006619EF">
        <w:t>innen</w:t>
      </w:r>
      <w:r w:rsidR="0038439C" w:rsidRPr="0038439C">
        <w:t xml:space="preserve"> </w:t>
      </w:r>
      <w:r w:rsidR="007718FD">
        <w:t>im Jobcenter</w:t>
      </w:r>
    </w:p>
    <w:p w:rsidR="000C0ADC" w:rsidRPr="000C0ADC" w:rsidRDefault="000C0ADC" w:rsidP="000C0ADC"/>
    <w:p w:rsidR="003404E4" w:rsidRPr="000C0ADC" w:rsidRDefault="008917BD" w:rsidP="003404E4">
      <w:pPr>
        <w:pStyle w:val="Listenabsatz"/>
        <w:numPr>
          <w:ilvl w:val="0"/>
          <w:numId w:val="9"/>
        </w:numPr>
        <w:rPr>
          <w:color w:val="000000"/>
        </w:rPr>
      </w:pPr>
      <w:r>
        <w:rPr>
          <w:color w:val="000000"/>
        </w:rPr>
        <w:t>Anträge online stellen</w:t>
      </w:r>
    </w:p>
    <w:p w:rsidR="003404E4" w:rsidRDefault="003404E4" w:rsidP="000C0ADC">
      <w:pPr>
        <w:pStyle w:val="Listenabsatz"/>
        <w:numPr>
          <w:ilvl w:val="0"/>
          <w:numId w:val="9"/>
        </w:numPr>
      </w:pPr>
      <w:r w:rsidRPr="000C0ADC">
        <w:rPr>
          <w:color w:val="000000"/>
        </w:rPr>
        <w:t>Termin</w:t>
      </w:r>
      <w:r w:rsidR="00AF5FDC">
        <w:rPr>
          <w:color w:val="000000"/>
        </w:rPr>
        <w:t xml:space="preserve">e online </w:t>
      </w:r>
      <w:r w:rsidRPr="000C0ADC">
        <w:rPr>
          <w:color w:val="000000"/>
        </w:rPr>
        <w:t>vereinbar</w:t>
      </w:r>
      <w:r w:rsidR="00AF5FDC">
        <w:rPr>
          <w:color w:val="000000"/>
        </w:rPr>
        <w:t>en, inkl.</w:t>
      </w:r>
      <w:r w:rsidRPr="000C0ADC">
        <w:rPr>
          <w:color w:val="000000"/>
        </w:rPr>
        <w:t xml:space="preserve"> Terminsteuerung/-erinnerung</w:t>
      </w:r>
      <w:r>
        <w:t xml:space="preserve"> </w:t>
      </w:r>
    </w:p>
    <w:p w:rsidR="000C0ADC" w:rsidRDefault="00AF5FDC" w:rsidP="00453C28">
      <w:pPr>
        <w:pStyle w:val="Listenabsatz"/>
        <w:numPr>
          <w:ilvl w:val="0"/>
          <w:numId w:val="9"/>
        </w:numPr>
      </w:pPr>
      <w:r>
        <w:t xml:space="preserve">digitale Situationsanalyse, </w:t>
      </w:r>
      <w:proofErr w:type="spellStart"/>
      <w:r>
        <w:t>Profiling</w:t>
      </w:r>
      <w:proofErr w:type="spellEnd"/>
      <w:r>
        <w:t xml:space="preserve"> mit </w:t>
      </w:r>
      <w:proofErr w:type="spellStart"/>
      <w:r w:rsidR="000C0ADC">
        <w:t>Legitimisierungs</w:t>
      </w:r>
      <w:proofErr w:type="spellEnd"/>
      <w:r w:rsidR="000C0ADC">
        <w:t>- und Identifizierungsverfahren</w:t>
      </w:r>
    </w:p>
    <w:p w:rsidR="000C0ADC" w:rsidRDefault="000C0ADC" w:rsidP="000C0ADC">
      <w:pPr>
        <w:pStyle w:val="Listenabsatz"/>
        <w:numPr>
          <w:ilvl w:val="0"/>
          <w:numId w:val="9"/>
        </w:numPr>
      </w:pPr>
      <w:r>
        <w:t>Bereitstellung von Vermittlungsangeboten und Aust</w:t>
      </w:r>
      <w:r w:rsidR="00AF5FDC">
        <w:t xml:space="preserve">ausch über Vermittlungsprozesse, ggf. </w:t>
      </w:r>
      <w:r>
        <w:t>mit Dritten</w:t>
      </w:r>
    </w:p>
    <w:p w:rsidR="000C0ADC" w:rsidRDefault="000C0ADC" w:rsidP="000C0ADC">
      <w:pPr>
        <w:pStyle w:val="Listenabsatz"/>
        <w:numPr>
          <w:ilvl w:val="0"/>
          <w:numId w:val="9"/>
        </w:numPr>
      </w:pPr>
      <w:r>
        <w:t>digitale Recherche von Maßnahmen durch Leistungsberechtigte</w:t>
      </w:r>
    </w:p>
    <w:p w:rsidR="000C0ADC" w:rsidRPr="000C0ADC" w:rsidRDefault="003404E4" w:rsidP="000C0ADC">
      <w:pPr>
        <w:pStyle w:val="Listenabsatz"/>
        <w:numPr>
          <w:ilvl w:val="0"/>
          <w:numId w:val="8"/>
        </w:numPr>
        <w:rPr>
          <w:color w:val="000000"/>
        </w:rPr>
      </w:pPr>
      <w:r>
        <w:rPr>
          <w:color w:val="000000"/>
        </w:rPr>
        <w:t xml:space="preserve">digitale </w:t>
      </w:r>
      <w:r w:rsidRPr="007A3116">
        <w:rPr>
          <w:color w:val="000000"/>
        </w:rPr>
        <w:t>Akteiverwaltung</w:t>
      </w:r>
      <w:r>
        <w:rPr>
          <w:color w:val="000000"/>
        </w:rPr>
        <w:t xml:space="preserve"> (E-Akte)</w:t>
      </w:r>
    </w:p>
    <w:p w:rsidR="000C0ADC" w:rsidRPr="00AF5FDC" w:rsidRDefault="000C0ADC" w:rsidP="00696C3C">
      <w:pPr>
        <w:pStyle w:val="Listenabsatz"/>
        <w:numPr>
          <w:ilvl w:val="0"/>
          <w:numId w:val="8"/>
        </w:numPr>
        <w:rPr>
          <w:color w:val="000000"/>
        </w:rPr>
      </w:pPr>
      <w:r w:rsidRPr="00AF5FDC">
        <w:rPr>
          <w:color w:val="000000"/>
        </w:rPr>
        <w:t>Versand und Prüfung von Anträgen und Bescheiden</w:t>
      </w:r>
      <w:r w:rsidR="00AF5FDC" w:rsidRPr="00AF5FDC">
        <w:rPr>
          <w:color w:val="000000"/>
        </w:rPr>
        <w:t xml:space="preserve"> </w:t>
      </w:r>
      <w:r w:rsidRPr="00AF5FDC">
        <w:rPr>
          <w:color w:val="000000"/>
        </w:rPr>
        <w:t>mit Schnittstelle zur Fachanwendung</w:t>
      </w:r>
    </w:p>
    <w:p w:rsidR="007A3116" w:rsidRDefault="00AF5FDC" w:rsidP="007A3116">
      <w:pPr>
        <w:pStyle w:val="Listenabsatz"/>
        <w:numPr>
          <w:ilvl w:val="0"/>
          <w:numId w:val="8"/>
        </w:numPr>
        <w:rPr>
          <w:color w:val="000000"/>
        </w:rPr>
      </w:pPr>
      <w:r>
        <w:rPr>
          <w:color w:val="000000"/>
        </w:rPr>
        <w:t>d</w:t>
      </w:r>
      <w:r w:rsidR="007A3116">
        <w:rPr>
          <w:color w:val="000000"/>
        </w:rPr>
        <w:t>igitale Leistunge</w:t>
      </w:r>
      <w:r>
        <w:rPr>
          <w:color w:val="000000"/>
        </w:rPr>
        <w:t>n zur Zusammenarbeit/Networking, z.</w:t>
      </w:r>
      <w:r w:rsidR="00AB7075">
        <w:rPr>
          <w:color w:val="000000"/>
        </w:rPr>
        <w:t xml:space="preserve"> B.</w:t>
      </w:r>
      <w:r>
        <w:rPr>
          <w:color w:val="000000"/>
        </w:rPr>
        <w:t xml:space="preserve"> Vernetzungsplat</w:t>
      </w:r>
      <w:r w:rsidR="00AB7075">
        <w:rPr>
          <w:color w:val="000000"/>
        </w:rPr>
        <w:t>t</w:t>
      </w:r>
      <w:r>
        <w:rPr>
          <w:color w:val="000000"/>
        </w:rPr>
        <w:t>form</w:t>
      </w:r>
    </w:p>
    <w:p w:rsidR="000C0ADC" w:rsidRDefault="000C0ADC" w:rsidP="007A3116">
      <w:pPr>
        <w:pStyle w:val="Listenabsatz"/>
        <w:numPr>
          <w:ilvl w:val="0"/>
          <w:numId w:val="8"/>
        </w:numPr>
        <w:rPr>
          <w:color w:val="000000"/>
        </w:rPr>
      </w:pPr>
      <w:r>
        <w:rPr>
          <w:color w:val="000000"/>
        </w:rPr>
        <w:t>Einsatz des internen Wissens- und Informationssystems</w:t>
      </w:r>
    </w:p>
    <w:p w:rsidR="008917BD" w:rsidRPr="008917BD" w:rsidRDefault="008917BD" w:rsidP="008917BD">
      <w:pPr>
        <w:rPr>
          <w:color w:val="000000"/>
        </w:rPr>
      </w:pPr>
    </w:p>
    <w:p w:rsidR="008917BD" w:rsidRPr="0038439C" w:rsidRDefault="00AF5FDC" w:rsidP="00AF5FDC">
      <w:r>
        <w:lastRenderedPageBreak/>
        <w:t>Hierbei sind die</w:t>
      </w:r>
      <w:r w:rsidR="008917BD" w:rsidRPr="0038439C">
        <w:t xml:space="preserve"> </w:t>
      </w:r>
      <w:r w:rsidR="008917BD">
        <w:t xml:space="preserve">entsprechenden </w:t>
      </w:r>
      <w:r w:rsidR="008917BD" w:rsidRPr="0038439C">
        <w:t>Schnittstellen zu den eingesetzten Fachverfahren</w:t>
      </w:r>
      <w:r w:rsidR="007718FD">
        <w:t>/-anwe</w:t>
      </w:r>
      <w:r w:rsidR="00805290">
        <w:t>n</w:t>
      </w:r>
      <w:r w:rsidR="007718FD">
        <w:t>dungen</w:t>
      </w:r>
      <w:r w:rsidR="008917BD" w:rsidRPr="0038439C">
        <w:t xml:space="preserve"> des Jobcenters (</w:t>
      </w:r>
      <w:proofErr w:type="spellStart"/>
      <w:r w:rsidR="008917BD" w:rsidRPr="0038439C">
        <w:t>LÄMMkom</w:t>
      </w:r>
      <w:proofErr w:type="spellEnd"/>
      <w:r w:rsidR="008917BD" w:rsidRPr="0038439C">
        <w:t xml:space="preserve">, </w:t>
      </w:r>
      <w:proofErr w:type="spellStart"/>
      <w:r w:rsidR="008917BD">
        <w:t>LÄMMkom-Lissa</w:t>
      </w:r>
      <w:proofErr w:type="spellEnd"/>
      <w:r>
        <w:t>) und den verschiedenen Anwendungen (</w:t>
      </w:r>
      <w:proofErr w:type="spellStart"/>
      <w:r w:rsidR="008917BD">
        <w:t>LÄMMkom</w:t>
      </w:r>
      <w:proofErr w:type="spellEnd"/>
      <w:r w:rsidR="008917BD">
        <w:t xml:space="preserve">-Dokumente, </w:t>
      </w:r>
      <w:proofErr w:type="spellStart"/>
      <w:r>
        <w:t>LÄMMkom</w:t>
      </w:r>
      <w:proofErr w:type="spellEnd"/>
      <w:r>
        <w:t xml:space="preserve"> Analyse, </w:t>
      </w:r>
      <w:proofErr w:type="spellStart"/>
      <w:r>
        <w:t>QuWIS</w:t>
      </w:r>
      <w:proofErr w:type="spellEnd"/>
      <w:r>
        <w:t>) zu berücksichtigen.</w:t>
      </w:r>
    </w:p>
    <w:p w:rsidR="008917BD" w:rsidRPr="008917BD" w:rsidRDefault="008917BD" w:rsidP="008917BD">
      <w:pPr>
        <w:rPr>
          <w:color w:val="000000"/>
        </w:rPr>
      </w:pPr>
    </w:p>
    <w:p w:rsidR="00226758" w:rsidRDefault="006F3918" w:rsidP="00226758">
      <w:r>
        <w:br/>
      </w:r>
      <w:r w:rsidR="00226758">
        <w:t xml:space="preserve">Die </w:t>
      </w:r>
      <w:proofErr w:type="spellStart"/>
      <w:r w:rsidR="007718FD">
        <w:t>IuK</w:t>
      </w:r>
      <w:proofErr w:type="spellEnd"/>
      <w:r w:rsidR="007718FD">
        <w:t>-</w:t>
      </w:r>
      <w:r w:rsidR="00226758">
        <w:t>Betreuung erfolgt auf Grundlage der strategischen Planungen</w:t>
      </w:r>
      <w:r w:rsidR="0038439C">
        <w:t xml:space="preserve"> und prozessorientierten Vorgaben</w:t>
      </w:r>
      <w:r w:rsidR="00226758">
        <w:t xml:space="preserve"> in Zusammenarbeit mit der Koordinationsstelle digitaler Service im J</w:t>
      </w:r>
      <w:r w:rsidR="00F722D3">
        <w:t xml:space="preserve">obcenter </w:t>
      </w:r>
      <w:r w:rsidR="00A93A07">
        <w:t>und</w:t>
      </w:r>
      <w:r w:rsidR="00754868">
        <w:t xml:space="preserve"> </w:t>
      </w:r>
      <w:r w:rsidR="00A93A07">
        <w:t xml:space="preserve">den </w:t>
      </w:r>
      <w:r w:rsidR="00754868">
        <w:t>weitere</w:t>
      </w:r>
      <w:r w:rsidR="00A93A07">
        <w:t>n</w:t>
      </w:r>
      <w:r w:rsidR="00754868">
        <w:t xml:space="preserve"> verantwortliche</w:t>
      </w:r>
      <w:r w:rsidR="00A93A07">
        <w:t>n</w:t>
      </w:r>
      <w:r w:rsidR="00754868">
        <w:t xml:space="preserve"> </w:t>
      </w:r>
      <w:r w:rsidR="00A93A07">
        <w:t>Akteuren</w:t>
      </w:r>
      <w:r w:rsidR="00754868">
        <w:t xml:space="preserve">. </w:t>
      </w:r>
    </w:p>
    <w:p w:rsidR="00110189" w:rsidRDefault="00110189" w:rsidP="00A71522"/>
    <w:p w:rsidR="003D7B0B" w:rsidRPr="00165C0D" w:rsidRDefault="003D7B0B" w:rsidP="00165C0D">
      <w:pPr>
        <w:pStyle w:val="berschrift2"/>
      </w:pPr>
      <w:r w:rsidRPr="00165C0D">
        <w:t>3.2</w:t>
      </w:r>
      <w:r w:rsidRPr="00165C0D">
        <w:tab/>
        <w:t>Bisherige Aufgabenwahrnehmung</w:t>
      </w:r>
      <w:bookmarkStart w:id="0" w:name="_GoBack"/>
      <w:bookmarkEnd w:id="0"/>
    </w:p>
    <w:p w:rsidR="003D7B0B" w:rsidRDefault="003D7B0B" w:rsidP="00884D6C"/>
    <w:p w:rsidR="00137761" w:rsidRDefault="00EC4283" w:rsidP="00EC4283">
      <w:r>
        <w:t xml:space="preserve">Die Digitalisierung im öffentlichen Dienst hat gerade erst begonnen. </w:t>
      </w:r>
      <w:r w:rsidR="00A93A07">
        <w:t>Mit den</w:t>
      </w:r>
      <w:r w:rsidR="00947250">
        <w:t xml:space="preserve"> neuen Anforderungen</w:t>
      </w:r>
      <w:r w:rsidR="00A93A07">
        <w:t xml:space="preserve">, s. </w:t>
      </w:r>
      <w:r w:rsidR="00A93A07" w:rsidRPr="005B17F3">
        <w:t>Gesetz zur Verbesserung des Onlinezugangs zu Verwaltungsleistungen</w:t>
      </w:r>
      <w:r w:rsidR="00A93A07">
        <w:t xml:space="preserve">, ist ein neues komplexes Aufgabenfeld entstanden. </w:t>
      </w:r>
      <w:r>
        <w:t xml:space="preserve">Verwaltungsverfahren </w:t>
      </w:r>
      <w:r w:rsidR="007718FD">
        <w:t>sollen</w:t>
      </w:r>
      <w:r>
        <w:t xml:space="preserve"> zukünftig flexibler,</w:t>
      </w:r>
      <w:r w:rsidR="00F722D3">
        <w:t xml:space="preserve"> schneller und weniger zeitaufwä</w:t>
      </w:r>
      <w:r>
        <w:t xml:space="preserve">ndig ablaufen. Mit der aktuellen Personalausstattung im Sachgebiet </w:t>
      </w:r>
      <w:proofErr w:type="spellStart"/>
      <w:r>
        <w:t>IuK</w:t>
      </w:r>
      <w:proofErr w:type="spellEnd"/>
      <w:r>
        <w:t xml:space="preserve"> ist die Umsetzung</w:t>
      </w:r>
      <w:r w:rsidR="007718FD">
        <w:t xml:space="preserve"> der Digitalisierung im Amt nicht leistbar, i</w:t>
      </w:r>
      <w:r>
        <w:t>nsbesondere im Zusammenhang mit den Fachanwendungen im Amt, die von der Abteilung 10-4 nicht betreut werden.</w:t>
      </w:r>
    </w:p>
    <w:p w:rsidR="0038439C" w:rsidRDefault="0038439C" w:rsidP="0038439C"/>
    <w:p w:rsidR="003D7B0B" w:rsidRDefault="006E0575" w:rsidP="00884D6C">
      <w:pPr>
        <w:pStyle w:val="berschrift2"/>
      </w:pPr>
      <w:r>
        <w:t>3.3</w:t>
      </w:r>
      <w:r w:rsidR="003D7B0B">
        <w:tab/>
        <w:t>Auswirkungen bei Ablehnung der Stellenschaffungen</w:t>
      </w:r>
    </w:p>
    <w:p w:rsidR="003B57C6" w:rsidRPr="003B57C6" w:rsidRDefault="003B57C6" w:rsidP="003B57C6"/>
    <w:p w:rsidR="006705A6" w:rsidRDefault="000B7236" w:rsidP="007F3699">
      <w:r>
        <w:t xml:space="preserve">Die </w:t>
      </w:r>
      <w:r w:rsidR="00947250">
        <w:t>Umsetzung der digitalen Strategie der Lan</w:t>
      </w:r>
      <w:r>
        <w:t xml:space="preserve">deshauptstadt Stuttgart mit den besonderen </w:t>
      </w:r>
      <w:r w:rsidR="00947250">
        <w:t>Anfor</w:t>
      </w:r>
      <w:r>
        <w:t>derungen</w:t>
      </w:r>
      <w:r w:rsidR="00372904">
        <w:t xml:space="preserve"> des Jobcenters können ohne zusätzliche Ressourcen im </w:t>
      </w:r>
      <w:proofErr w:type="spellStart"/>
      <w:r>
        <w:t>IuK</w:t>
      </w:r>
      <w:proofErr w:type="spellEnd"/>
      <w:r>
        <w:t>-</w:t>
      </w:r>
      <w:r w:rsidR="00372904">
        <w:t xml:space="preserve">Bereich </w:t>
      </w:r>
      <w:r>
        <w:t>der Abteilung Verwaltung</w:t>
      </w:r>
      <w:r w:rsidRPr="000B7236">
        <w:t xml:space="preserve"> </w:t>
      </w:r>
      <w:r w:rsidR="007F3699">
        <w:t>nicht sichergestellt werden.</w:t>
      </w:r>
      <w:r w:rsidR="006705A6">
        <w:t xml:space="preserve"> </w:t>
      </w:r>
    </w:p>
    <w:p w:rsidR="006705A6" w:rsidRDefault="006705A6" w:rsidP="003B57C6"/>
    <w:p w:rsidR="003B57C6" w:rsidRDefault="00F7736C" w:rsidP="003B57C6">
      <w:r>
        <w:t xml:space="preserve">Ohne </w:t>
      </w:r>
      <w:r w:rsidR="00372904">
        <w:t>eine adäquate Ressourcenausstattung bestehen Risiken im Zusammenhang der Umsetzung einer Digitalisierungsstrategie, der</w:t>
      </w:r>
      <w:r>
        <w:t xml:space="preserve"> </w:t>
      </w:r>
      <w:r w:rsidR="00A5037E">
        <w:t xml:space="preserve">IT-Sicherheit, </w:t>
      </w:r>
      <w:r w:rsidR="00372904">
        <w:t xml:space="preserve">der </w:t>
      </w:r>
      <w:r w:rsidR="006705A6">
        <w:t>I</w:t>
      </w:r>
      <w:r w:rsidR="00A5037E">
        <w:t xml:space="preserve">T-Rechtskonformität und </w:t>
      </w:r>
      <w:r>
        <w:t xml:space="preserve">die Gefahr </w:t>
      </w:r>
      <w:r w:rsidR="00A5037E">
        <w:t>der B</w:t>
      </w:r>
      <w:r>
        <w:t>ereitstellung</w:t>
      </w:r>
      <w:r w:rsidR="00A5037E">
        <w:t xml:space="preserve"> </w:t>
      </w:r>
      <w:r w:rsidR="006705A6">
        <w:t>falsche</w:t>
      </w:r>
      <w:r w:rsidR="00A5037E">
        <w:t>r</w:t>
      </w:r>
      <w:r w:rsidR="00372904">
        <w:t xml:space="preserve"> Verwaltungsleistungen und</w:t>
      </w:r>
      <w:r w:rsidR="006705A6">
        <w:t xml:space="preserve"> Informationen </w:t>
      </w:r>
      <w:r w:rsidR="00372904">
        <w:t xml:space="preserve">für die </w:t>
      </w:r>
      <w:r w:rsidR="006705A6">
        <w:t>Bürger</w:t>
      </w:r>
      <w:r w:rsidR="00F722D3">
        <w:t>/-</w:t>
      </w:r>
      <w:r>
        <w:t>innen, Mitarbeiter</w:t>
      </w:r>
      <w:r w:rsidR="00F722D3">
        <w:t>/-</w:t>
      </w:r>
      <w:r>
        <w:t>innen</w:t>
      </w:r>
      <w:r w:rsidR="006705A6">
        <w:t xml:space="preserve"> und Dritte</w:t>
      </w:r>
      <w:r>
        <w:t>.</w:t>
      </w:r>
      <w:r w:rsidR="00947250">
        <w:t xml:space="preserve"> </w:t>
      </w:r>
    </w:p>
    <w:p w:rsidR="003D7B0B" w:rsidRDefault="00884D6C" w:rsidP="00884D6C">
      <w:pPr>
        <w:pStyle w:val="berschrift1"/>
      </w:pPr>
      <w:r>
        <w:t>4</w:t>
      </w:r>
      <w:r>
        <w:tab/>
      </w:r>
      <w:r w:rsidR="003D7B0B">
        <w:t>Stellenvermerke</w:t>
      </w:r>
    </w:p>
    <w:p w:rsidR="003D7B0B" w:rsidRDefault="003D7B0B" w:rsidP="00884D6C"/>
    <w:p w:rsidR="006E0575" w:rsidRDefault="00F35378" w:rsidP="00884D6C">
      <w:r>
        <w:t>Keine</w:t>
      </w:r>
    </w:p>
    <w:p w:rsidR="00EC4283" w:rsidRDefault="00EC4283" w:rsidP="00884D6C"/>
    <w:sectPr w:rsidR="00EC4283"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626" w:rsidRDefault="00F03626">
      <w:r>
        <w:separator/>
      </w:r>
    </w:p>
  </w:endnote>
  <w:endnote w:type="continuationSeparator" w:id="0">
    <w:p w:rsidR="00F03626" w:rsidRDefault="00F0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626" w:rsidRDefault="00F03626">
      <w:r>
        <w:separator/>
      </w:r>
    </w:p>
  </w:footnote>
  <w:footnote w:type="continuationSeparator" w:id="0">
    <w:p w:rsidR="00F03626" w:rsidRDefault="00F03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6D" w:rsidRDefault="00750D6D">
    <w:pPr>
      <w:framePr w:wrap="around" w:vAnchor="page" w:hAnchor="page" w:xAlign="center" w:y="710"/>
      <w:rPr>
        <w:rStyle w:val="Seitenzahl"/>
      </w:rPr>
    </w:pPr>
    <w:r>
      <w:rPr>
        <w:rStyle w:val="Seitenzahl"/>
      </w:rPr>
      <w:t xml:space="preserve">- </w:t>
    </w:r>
    <w:r w:rsidR="008F30CB">
      <w:rPr>
        <w:rStyle w:val="Seitenzahl"/>
      </w:rPr>
      <w:fldChar w:fldCharType="begin"/>
    </w:r>
    <w:r>
      <w:rPr>
        <w:rStyle w:val="Seitenzahl"/>
      </w:rPr>
      <w:instrText xml:space="preserve"> PAGE </w:instrText>
    </w:r>
    <w:r w:rsidR="008F30CB">
      <w:rPr>
        <w:rStyle w:val="Seitenzahl"/>
      </w:rPr>
      <w:fldChar w:fldCharType="separate"/>
    </w:r>
    <w:r w:rsidR="00805290">
      <w:rPr>
        <w:rStyle w:val="Seitenzahl"/>
        <w:noProof/>
      </w:rPr>
      <w:t>3</w:t>
    </w:r>
    <w:r w:rsidR="008F30CB">
      <w:rPr>
        <w:rStyle w:val="Seitenzahl"/>
      </w:rPr>
      <w:fldChar w:fldCharType="end"/>
    </w:r>
    <w:r>
      <w:rPr>
        <w:rStyle w:val="Seitenzahl"/>
      </w:rPr>
      <w:t xml:space="preserve"> -</w:t>
    </w:r>
  </w:p>
  <w:p w:rsidR="00750D6D" w:rsidRDefault="00750D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B6EEC"/>
    <w:multiLevelType w:val="hybridMultilevel"/>
    <w:tmpl w:val="4ED6D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1D74262F"/>
    <w:multiLevelType w:val="hybridMultilevel"/>
    <w:tmpl w:val="1DBC1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AD1569"/>
    <w:multiLevelType w:val="hybridMultilevel"/>
    <w:tmpl w:val="0CCA0DE6"/>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5E326106"/>
    <w:multiLevelType w:val="hybridMultilevel"/>
    <w:tmpl w:val="B7027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D80ABF"/>
    <w:multiLevelType w:val="hybridMultilevel"/>
    <w:tmpl w:val="ECAC3B5A"/>
    <w:lvl w:ilvl="0" w:tplc="61508E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466F44"/>
    <w:multiLevelType w:val="hybridMultilevel"/>
    <w:tmpl w:val="B23E8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933A22"/>
    <w:multiLevelType w:val="hybridMultilevel"/>
    <w:tmpl w:val="B108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6"/>
  </w:num>
  <w:num w:numId="5">
    <w:abstractNumId w:val="11"/>
  </w:num>
  <w:num w:numId="6">
    <w:abstractNumId w:val="8"/>
  </w:num>
  <w:num w:numId="7">
    <w:abstractNumId w:val="5"/>
  </w:num>
  <w:num w:numId="8">
    <w:abstractNumId w:val="10"/>
  </w:num>
  <w:num w:numId="9">
    <w:abstractNumId w:val="1"/>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4F"/>
    <w:rsid w:val="0000610A"/>
    <w:rsid w:val="00034D39"/>
    <w:rsid w:val="000427FE"/>
    <w:rsid w:val="00062476"/>
    <w:rsid w:val="00066C3D"/>
    <w:rsid w:val="00085EF0"/>
    <w:rsid w:val="00094FE3"/>
    <w:rsid w:val="000A1146"/>
    <w:rsid w:val="000B0AB6"/>
    <w:rsid w:val="000B2622"/>
    <w:rsid w:val="000B40D4"/>
    <w:rsid w:val="000B7236"/>
    <w:rsid w:val="000C0ADC"/>
    <w:rsid w:val="000E16A6"/>
    <w:rsid w:val="000E62A8"/>
    <w:rsid w:val="00110189"/>
    <w:rsid w:val="0011112B"/>
    <w:rsid w:val="00122FAD"/>
    <w:rsid w:val="001344A4"/>
    <w:rsid w:val="00137749"/>
    <w:rsid w:val="00137761"/>
    <w:rsid w:val="0014415D"/>
    <w:rsid w:val="00163034"/>
    <w:rsid w:val="00165C0D"/>
    <w:rsid w:val="00177DFB"/>
    <w:rsid w:val="00181857"/>
    <w:rsid w:val="00184EDC"/>
    <w:rsid w:val="00194770"/>
    <w:rsid w:val="001A5F9B"/>
    <w:rsid w:val="001D3BC8"/>
    <w:rsid w:val="001D5809"/>
    <w:rsid w:val="001F7237"/>
    <w:rsid w:val="00211054"/>
    <w:rsid w:val="0021669A"/>
    <w:rsid w:val="00226758"/>
    <w:rsid w:val="00245881"/>
    <w:rsid w:val="002511B3"/>
    <w:rsid w:val="00260874"/>
    <w:rsid w:val="002779E3"/>
    <w:rsid w:val="002924CB"/>
    <w:rsid w:val="002A20D1"/>
    <w:rsid w:val="002B5955"/>
    <w:rsid w:val="002E632B"/>
    <w:rsid w:val="002F6B3D"/>
    <w:rsid w:val="00330FAE"/>
    <w:rsid w:val="003404E4"/>
    <w:rsid w:val="00341F1E"/>
    <w:rsid w:val="00343FAB"/>
    <w:rsid w:val="00372904"/>
    <w:rsid w:val="00380937"/>
    <w:rsid w:val="0038439C"/>
    <w:rsid w:val="003B57C6"/>
    <w:rsid w:val="003C5678"/>
    <w:rsid w:val="003C7477"/>
    <w:rsid w:val="003D7B0B"/>
    <w:rsid w:val="003F0F64"/>
    <w:rsid w:val="00432396"/>
    <w:rsid w:val="0046164E"/>
    <w:rsid w:val="00470135"/>
    <w:rsid w:val="0047090F"/>
    <w:rsid w:val="0047606A"/>
    <w:rsid w:val="004833B6"/>
    <w:rsid w:val="004908B5"/>
    <w:rsid w:val="0049121B"/>
    <w:rsid w:val="0049411D"/>
    <w:rsid w:val="004A1688"/>
    <w:rsid w:val="004B6796"/>
    <w:rsid w:val="004C6AC8"/>
    <w:rsid w:val="004D6DE7"/>
    <w:rsid w:val="00532BD3"/>
    <w:rsid w:val="00540337"/>
    <w:rsid w:val="00560632"/>
    <w:rsid w:val="005726C6"/>
    <w:rsid w:val="00585F63"/>
    <w:rsid w:val="0058764D"/>
    <w:rsid w:val="005937BA"/>
    <w:rsid w:val="005A0A9D"/>
    <w:rsid w:val="005A0E23"/>
    <w:rsid w:val="005A2E2F"/>
    <w:rsid w:val="005A39AC"/>
    <w:rsid w:val="005A56AA"/>
    <w:rsid w:val="005E19C6"/>
    <w:rsid w:val="005F5B3D"/>
    <w:rsid w:val="005F64D1"/>
    <w:rsid w:val="00603C57"/>
    <w:rsid w:val="00606F80"/>
    <w:rsid w:val="00625EC8"/>
    <w:rsid w:val="00643186"/>
    <w:rsid w:val="00647934"/>
    <w:rsid w:val="00656004"/>
    <w:rsid w:val="00656615"/>
    <w:rsid w:val="006619EF"/>
    <w:rsid w:val="006705A6"/>
    <w:rsid w:val="006A7700"/>
    <w:rsid w:val="006B6D50"/>
    <w:rsid w:val="006C3FF0"/>
    <w:rsid w:val="006C655E"/>
    <w:rsid w:val="006E0575"/>
    <w:rsid w:val="006F2892"/>
    <w:rsid w:val="006F3918"/>
    <w:rsid w:val="00720876"/>
    <w:rsid w:val="00750D6D"/>
    <w:rsid w:val="00754659"/>
    <w:rsid w:val="00754868"/>
    <w:rsid w:val="007636B4"/>
    <w:rsid w:val="007718FD"/>
    <w:rsid w:val="007822A6"/>
    <w:rsid w:val="00782B63"/>
    <w:rsid w:val="00782FA0"/>
    <w:rsid w:val="007A29E4"/>
    <w:rsid w:val="007A2F44"/>
    <w:rsid w:val="007A3116"/>
    <w:rsid w:val="007E3B79"/>
    <w:rsid w:val="007F240C"/>
    <w:rsid w:val="007F3699"/>
    <w:rsid w:val="00805290"/>
    <w:rsid w:val="008066EE"/>
    <w:rsid w:val="00817BB6"/>
    <w:rsid w:val="00846A90"/>
    <w:rsid w:val="00863E2A"/>
    <w:rsid w:val="008642D3"/>
    <w:rsid w:val="00883453"/>
    <w:rsid w:val="00884D6C"/>
    <w:rsid w:val="008917BD"/>
    <w:rsid w:val="008A6853"/>
    <w:rsid w:val="008A697A"/>
    <w:rsid w:val="008C70B8"/>
    <w:rsid w:val="008C7491"/>
    <w:rsid w:val="008F30CB"/>
    <w:rsid w:val="00905649"/>
    <w:rsid w:val="00906404"/>
    <w:rsid w:val="009215CC"/>
    <w:rsid w:val="00947250"/>
    <w:rsid w:val="00976588"/>
    <w:rsid w:val="00994E6B"/>
    <w:rsid w:val="009A1456"/>
    <w:rsid w:val="009A75D5"/>
    <w:rsid w:val="009D1EA4"/>
    <w:rsid w:val="009E5904"/>
    <w:rsid w:val="00A27CA7"/>
    <w:rsid w:val="00A5037E"/>
    <w:rsid w:val="00A50C7C"/>
    <w:rsid w:val="00A5290F"/>
    <w:rsid w:val="00A656DB"/>
    <w:rsid w:val="00A71522"/>
    <w:rsid w:val="00A71D0A"/>
    <w:rsid w:val="00A77F1E"/>
    <w:rsid w:val="00A90552"/>
    <w:rsid w:val="00A93A07"/>
    <w:rsid w:val="00A952FE"/>
    <w:rsid w:val="00AB3B23"/>
    <w:rsid w:val="00AB5129"/>
    <w:rsid w:val="00AB7075"/>
    <w:rsid w:val="00AC512D"/>
    <w:rsid w:val="00AE65B1"/>
    <w:rsid w:val="00AF5FDC"/>
    <w:rsid w:val="00B04290"/>
    <w:rsid w:val="00B11187"/>
    <w:rsid w:val="00B25A53"/>
    <w:rsid w:val="00B41718"/>
    <w:rsid w:val="00B43903"/>
    <w:rsid w:val="00B80DEF"/>
    <w:rsid w:val="00B9065E"/>
    <w:rsid w:val="00BA2262"/>
    <w:rsid w:val="00BB7446"/>
    <w:rsid w:val="00BC4669"/>
    <w:rsid w:val="00BD01BA"/>
    <w:rsid w:val="00BD1998"/>
    <w:rsid w:val="00BE0735"/>
    <w:rsid w:val="00BE456C"/>
    <w:rsid w:val="00BF2B95"/>
    <w:rsid w:val="00C11EC1"/>
    <w:rsid w:val="00C16EF1"/>
    <w:rsid w:val="00C27F15"/>
    <w:rsid w:val="00C37977"/>
    <w:rsid w:val="00C448D3"/>
    <w:rsid w:val="00C563A9"/>
    <w:rsid w:val="00C71E75"/>
    <w:rsid w:val="00C75405"/>
    <w:rsid w:val="00CC2AEF"/>
    <w:rsid w:val="00CD159A"/>
    <w:rsid w:val="00CE6AAE"/>
    <w:rsid w:val="00CE7ADA"/>
    <w:rsid w:val="00CF01F0"/>
    <w:rsid w:val="00D1023E"/>
    <w:rsid w:val="00D44464"/>
    <w:rsid w:val="00D461B9"/>
    <w:rsid w:val="00D6209F"/>
    <w:rsid w:val="00D70B5A"/>
    <w:rsid w:val="00DA0142"/>
    <w:rsid w:val="00DA7628"/>
    <w:rsid w:val="00DB3D6C"/>
    <w:rsid w:val="00DB5E16"/>
    <w:rsid w:val="00DB616D"/>
    <w:rsid w:val="00DC3571"/>
    <w:rsid w:val="00DD542F"/>
    <w:rsid w:val="00E014B6"/>
    <w:rsid w:val="00E0185C"/>
    <w:rsid w:val="00E1162F"/>
    <w:rsid w:val="00E11D5F"/>
    <w:rsid w:val="00E20E1F"/>
    <w:rsid w:val="00E322C4"/>
    <w:rsid w:val="00E34818"/>
    <w:rsid w:val="00E354B0"/>
    <w:rsid w:val="00E42B9B"/>
    <w:rsid w:val="00E5474F"/>
    <w:rsid w:val="00E7118F"/>
    <w:rsid w:val="00E933ED"/>
    <w:rsid w:val="00EC3E92"/>
    <w:rsid w:val="00EC4283"/>
    <w:rsid w:val="00EC5F81"/>
    <w:rsid w:val="00EC7566"/>
    <w:rsid w:val="00F03626"/>
    <w:rsid w:val="00F14E7E"/>
    <w:rsid w:val="00F153E3"/>
    <w:rsid w:val="00F27657"/>
    <w:rsid w:val="00F2775D"/>
    <w:rsid w:val="00F27C4B"/>
    <w:rsid w:val="00F342DC"/>
    <w:rsid w:val="00F35378"/>
    <w:rsid w:val="00F41953"/>
    <w:rsid w:val="00F63041"/>
    <w:rsid w:val="00F6767E"/>
    <w:rsid w:val="00F722D3"/>
    <w:rsid w:val="00F76452"/>
    <w:rsid w:val="00F7736C"/>
    <w:rsid w:val="00F836D2"/>
    <w:rsid w:val="00F8780E"/>
    <w:rsid w:val="00F940A0"/>
    <w:rsid w:val="00FB4785"/>
    <w:rsid w:val="00FB7BE1"/>
    <w:rsid w:val="00FD6B46"/>
    <w:rsid w:val="00FE5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3A6D7"/>
  <w15:docId w15:val="{717A3EC1-0EF4-43F1-96BB-DD41847E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236"/>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21669A"/>
    <w:pPr>
      <w:keepNext/>
      <w:spacing w:before="240" w:after="60"/>
      <w:outlineLvl w:val="2"/>
    </w:pPr>
    <w:rPr>
      <w:b/>
    </w:rPr>
  </w:style>
  <w:style w:type="paragraph" w:styleId="berschrift4">
    <w:name w:val="heading 4"/>
    <w:basedOn w:val="Standard"/>
    <w:next w:val="Standard"/>
    <w:qFormat/>
    <w:rsid w:val="0021669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21669A"/>
    <w:rPr>
      <w:sz w:val="16"/>
    </w:rPr>
  </w:style>
  <w:style w:type="paragraph" w:styleId="Kommentartext">
    <w:name w:val="annotation text"/>
    <w:basedOn w:val="Standard"/>
    <w:semiHidden/>
    <w:rsid w:val="0021669A"/>
    <w:rPr>
      <w:sz w:val="20"/>
    </w:rPr>
  </w:style>
  <w:style w:type="paragraph" w:styleId="Fuzeile">
    <w:name w:val="footer"/>
    <w:basedOn w:val="Standard"/>
    <w:rsid w:val="0021669A"/>
    <w:pPr>
      <w:tabs>
        <w:tab w:val="center" w:pos="4819"/>
        <w:tab w:val="right" w:pos="9071"/>
      </w:tabs>
    </w:pPr>
  </w:style>
  <w:style w:type="paragraph" w:styleId="Kopfzeile">
    <w:name w:val="header"/>
    <w:basedOn w:val="Standard"/>
    <w:rsid w:val="0021669A"/>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StandardWeb">
    <w:name w:val="Normal (Web)"/>
    <w:basedOn w:val="Standard"/>
    <w:uiPriority w:val="99"/>
    <w:unhideWhenUsed/>
    <w:rsid w:val="00122FAD"/>
    <w:pPr>
      <w:spacing w:before="100" w:beforeAutospacing="1" w:after="100" w:afterAutospacing="1"/>
    </w:pPr>
    <w:rPr>
      <w:rFonts w:ascii="Times New Roman" w:hAnsi="Times New Roman"/>
      <w:szCs w:val="24"/>
    </w:rPr>
  </w:style>
  <w:style w:type="paragraph" w:customStyle="1" w:styleId="Default">
    <w:name w:val="Default"/>
    <w:rsid w:val="006F2892"/>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A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F767F-3CC8-4B51-AD58-5476F9BA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F6AF8BB9.dotm</Template>
  <TotalTime>0</TotalTime>
  <Pages>3</Pages>
  <Words>707</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u670273</dc:creator>
  <cp:keywords/>
  <dc:description/>
  <cp:lastModifiedBy>Hauser, Petra</cp:lastModifiedBy>
  <cp:revision>8</cp:revision>
  <cp:lastPrinted>2019-09-30T13:12:00Z</cp:lastPrinted>
  <dcterms:created xsi:type="dcterms:W3CDTF">2019-09-12T07:46:00Z</dcterms:created>
  <dcterms:modified xsi:type="dcterms:W3CDTF">2019-09-30T13:12:00Z</dcterms:modified>
</cp:coreProperties>
</file>