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00596C">
        <w:t>17</w:t>
      </w:r>
      <w:r w:rsidRPr="006E0575">
        <w:t xml:space="preserve"> zur GRDrs </w:t>
      </w:r>
      <w:r w:rsidR="007D696D">
        <w:t>707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B30C9" w:rsidRPr="00FC0F25" w:rsidTr="00D03296">
        <w:tc>
          <w:tcPr>
            <w:tcW w:w="1814" w:type="dxa"/>
          </w:tcPr>
          <w:p w:rsidR="00EB30C9" w:rsidRPr="007D696D" w:rsidRDefault="00EB30C9" w:rsidP="00EB30C9">
            <w:pPr>
              <w:rPr>
                <w:sz w:val="20"/>
                <w:szCs w:val="20"/>
              </w:rPr>
            </w:pPr>
          </w:p>
          <w:p w:rsidR="00BA3451" w:rsidRPr="007D696D" w:rsidRDefault="00BA3451" w:rsidP="00EB30C9">
            <w:pPr>
              <w:rPr>
                <w:sz w:val="20"/>
                <w:szCs w:val="20"/>
              </w:rPr>
            </w:pPr>
            <w:r w:rsidRPr="007D696D">
              <w:rPr>
                <w:sz w:val="20"/>
                <w:szCs w:val="20"/>
              </w:rPr>
              <w:t>67-1.1</w:t>
            </w:r>
          </w:p>
          <w:p w:rsidR="00BA3451" w:rsidRPr="007D696D" w:rsidRDefault="00BA3451" w:rsidP="00EB30C9">
            <w:pPr>
              <w:rPr>
                <w:sz w:val="20"/>
                <w:szCs w:val="20"/>
              </w:rPr>
            </w:pPr>
          </w:p>
          <w:p w:rsidR="00BA3451" w:rsidRPr="007D696D" w:rsidRDefault="00BA3451" w:rsidP="00EB30C9">
            <w:pPr>
              <w:rPr>
                <w:sz w:val="20"/>
                <w:szCs w:val="20"/>
              </w:rPr>
            </w:pPr>
            <w:r w:rsidRPr="007D696D">
              <w:rPr>
                <w:sz w:val="20"/>
                <w:szCs w:val="20"/>
              </w:rPr>
              <w:t>67</w:t>
            </w:r>
            <w:r w:rsidR="00FA481E" w:rsidRPr="007D696D">
              <w:rPr>
                <w:sz w:val="20"/>
                <w:szCs w:val="20"/>
              </w:rPr>
              <w:t>11 1010</w:t>
            </w:r>
          </w:p>
          <w:p w:rsidR="00FC0F25" w:rsidRPr="007D696D" w:rsidRDefault="00FC0F25" w:rsidP="00EB30C9">
            <w:pPr>
              <w:rPr>
                <w:sz w:val="20"/>
                <w:szCs w:val="20"/>
              </w:rPr>
            </w:pPr>
          </w:p>
          <w:p w:rsidR="00FC0F25" w:rsidRPr="007D696D" w:rsidRDefault="00FC0F25" w:rsidP="00EB30C9">
            <w:pPr>
              <w:rPr>
                <w:sz w:val="20"/>
                <w:szCs w:val="20"/>
              </w:rPr>
            </w:pPr>
          </w:p>
          <w:p w:rsidR="00FC0F25" w:rsidRPr="007D696D" w:rsidRDefault="00FC0F25" w:rsidP="00EB3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0C9" w:rsidRPr="007D696D" w:rsidRDefault="00EB30C9" w:rsidP="00EB30C9">
            <w:pPr>
              <w:rPr>
                <w:sz w:val="20"/>
                <w:szCs w:val="20"/>
              </w:rPr>
            </w:pPr>
          </w:p>
          <w:p w:rsidR="00BA3451" w:rsidRPr="007D696D" w:rsidRDefault="00BA3451" w:rsidP="00EB30C9">
            <w:pPr>
              <w:rPr>
                <w:sz w:val="20"/>
                <w:szCs w:val="20"/>
              </w:rPr>
            </w:pPr>
            <w:r w:rsidRPr="007D696D">
              <w:rPr>
                <w:rFonts w:cs="Arial"/>
                <w:color w:val="000000"/>
                <w:sz w:val="20"/>
                <w:szCs w:val="20"/>
              </w:rPr>
              <w:t>Garten-, Friedhofs- und Forstamte</w:t>
            </w:r>
          </w:p>
        </w:tc>
        <w:tc>
          <w:tcPr>
            <w:tcW w:w="794" w:type="dxa"/>
          </w:tcPr>
          <w:p w:rsidR="00BA3451" w:rsidRPr="007D696D" w:rsidRDefault="00BA3451" w:rsidP="00EB30C9">
            <w:pPr>
              <w:rPr>
                <w:sz w:val="20"/>
                <w:szCs w:val="20"/>
              </w:rPr>
            </w:pPr>
          </w:p>
          <w:p w:rsidR="00EB30C9" w:rsidRPr="007D696D" w:rsidRDefault="00BA3451" w:rsidP="00EB30C9">
            <w:pPr>
              <w:rPr>
                <w:sz w:val="20"/>
                <w:szCs w:val="20"/>
              </w:rPr>
            </w:pPr>
            <w:r w:rsidRPr="007D696D">
              <w:rPr>
                <w:sz w:val="20"/>
                <w:szCs w:val="20"/>
              </w:rPr>
              <w:t>A 11</w:t>
            </w:r>
          </w:p>
        </w:tc>
        <w:tc>
          <w:tcPr>
            <w:tcW w:w="1928" w:type="dxa"/>
          </w:tcPr>
          <w:p w:rsidR="00BA3451" w:rsidRPr="007D696D" w:rsidRDefault="00BA3451" w:rsidP="00EB30C9">
            <w:pPr>
              <w:rPr>
                <w:sz w:val="20"/>
                <w:szCs w:val="20"/>
              </w:rPr>
            </w:pPr>
          </w:p>
          <w:p w:rsidR="00EB30C9" w:rsidRPr="007D696D" w:rsidRDefault="00BA3451" w:rsidP="00EB30C9">
            <w:pPr>
              <w:rPr>
                <w:sz w:val="20"/>
                <w:szCs w:val="20"/>
              </w:rPr>
            </w:pPr>
            <w:r w:rsidRPr="007D696D">
              <w:rPr>
                <w:sz w:val="20"/>
                <w:szCs w:val="20"/>
              </w:rPr>
              <w:t>Sachbearbeiter/</w:t>
            </w:r>
            <w:r w:rsidR="007D696D">
              <w:rPr>
                <w:sz w:val="20"/>
                <w:szCs w:val="20"/>
              </w:rPr>
              <w:t>-</w:t>
            </w:r>
            <w:r w:rsidRPr="007D696D">
              <w:rPr>
                <w:sz w:val="20"/>
                <w:szCs w:val="20"/>
              </w:rPr>
              <w:t>in für Personal</w:t>
            </w:r>
          </w:p>
        </w:tc>
        <w:tc>
          <w:tcPr>
            <w:tcW w:w="737" w:type="dxa"/>
            <w:shd w:val="pct12" w:color="auto" w:fill="FFFFFF"/>
          </w:tcPr>
          <w:p w:rsidR="00EB30C9" w:rsidRPr="007D696D" w:rsidRDefault="00EB30C9" w:rsidP="00EB30C9">
            <w:pPr>
              <w:rPr>
                <w:sz w:val="20"/>
                <w:szCs w:val="20"/>
              </w:rPr>
            </w:pPr>
          </w:p>
          <w:p w:rsidR="00BA3451" w:rsidRPr="007D696D" w:rsidRDefault="0000596C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EB30C9" w:rsidRPr="007D696D" w:rsidRDefault="00EB30C9" w:rsidP="00EB30C9">
            <w:pPr>
              <w:rPr>
                <w:sz w:val="20"/>
                <w:szCs w:val="20"/>
              </w:rPr>
            </w:pPr>
          </w:p>
          <w:p w:rsidR="00BA3451" w:rsidRPr="007D696D" w:rsidRDefault="00BA3451" w:rsidP="00EB30C9">
            <w:pPr>
              <w:rPr>
                <w:sz w:val="20"/>
                <w:szCs w:val="20"/>
              </w:rPr>
            </w:pPr>
            <w:r w:rsidRPr="007D696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30C9" w:rsidRDefault="00EB30C9" w:rsidP="00EB30C9">
            <w:pPr>
              <w:rPr>
                <w:sz w:val="20"/>
                <w:szCs w:val="20"/>
              </w:rPr>
            </w:pPr>
          </w:p>
          <w:p w:rsidR="007D696D" w:rsidRPr="007D696D" w:rsidRDefault="0000596C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30.210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C0F25" w:rsidRPr="00FC0F25" w:rsidRDefault="00FA481E" w:rsidP="00EB30C9">
      <w:pPr>
        <w:rPr>
          <w:rFonts w:cs="Arial"/>
          <w:szCs w:val="20"/>
        </w:rPr>
      </w:pPr>
      <w:r>
        <w:rPr>
          <w:rFonts w:cs="Arial"/>
        </w:rPr>
        <w:t>Geschaffen</w:t>
      </w:r>
      <w:r w:rsidR="00FA69B8" w:rsidRPr="00FC0F25">
        <w:rPr>
          <w:rFonts w:cs="Arial"/>
        </w:rPr>
        <w:t xml:space="preserve"> wird </w:t>
      </w:r>
      <w:r w:rsidR="001F2F07">
        <w:rPr>
          <w:rFonts w:cs="Arial"/>
        </w:rPr>
        <w:t>eine</w:t>
      </w:r>
      <w:r>
        <w:rPr>
          <w:rFonts w:cs="Arial"/>
        </w:rPr>
        <w:t xml:space="preserve"> </w:t>
      </w:r>
      <w:r w:rsidR="0000596C">
        <w:rPr>
          <w:rFonts w:cs="Arial"/>
        </w:rPr>
        <w:t>0,3</w:t>
      </w:r>
      <w:r w:rsidR="00D03296" w:rsidRPr="00FC0F25">
        <w:rPr>
          <w:rFonts w:cs="Arial"/>
        </w:rPr>
        <w:t xml:space="preserve"> Stelle </w:t>
      </w:r>
      <w:r w:rsidR="00EB30C9" w:rsidRPr="00FC0F25">
        <w:rPr>
          <w:rFonts w:cs="Arial"/>
          <w:szCs w:val="20"/>
        </w:rPr>
        <w:t xml:space="preserve">für </w:t>
      </w:r>
      <w:r w:rsidR="00FC0F25" w:rsidRPr="00FC0F25">
        <w:rPr>
          <w:rFonts w:cs="Arial"/>
          <w:color w:val="000000"/>
        </w:rPr>
        <w:t xml:space="preserve">die Aufgabe „Personalsachbearbeitung“ </w:t>
      </w:r>
      <w:r>
        <w:rPr>
          <w:rFonts w:cs="Arial"/>
          <w:color w:val="000000"/>
        </w:rPr>
        <w:t>im Sachgebiet Personalservice und Organisation</w:t>
      </w:r>
      <w:r w:rsidR="00FC0F25" w:rsidRPr="00FC0F25">
        <w:rPr>
          <w:rFonts w:cs="Arial"/>
          <w:color w:val="000000"/>
        </w:rPr>
        <w:t xml:space="preserve"> des </w:t>
      </w:r>
      <w:r w:rsidR="00BA3451">
        <w:rPr>
          <w:rFonts w:cs="Arial"/>
          <w:color w:val="000000"/>
        </w:rPr>
        <w:t>Garten-, Friedhofs- und Forstamtes.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7D696D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E73DE4" w:rsidP="00884D6C">
      <w:r>
        <w:t>-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0596C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0596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2F07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6E2EB5"/>
    <w:rsid w:val="0072799A"/>
    <w:rsid w:val="00754659"/>
    <w:rsid w:val="00790009"/>
    <w:rsid w:val="007B69CD"/>
    <w:rsid w:val="007C373F"/>
    <w:rsid w:val="007D696D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04244"/>
    <w:rsid w:val="00920F00"/>
    <w:rsid w:val="009252D4"/>
    <w:rsid w:val="009373F6"/>
    <w:rsid w:val="0095381A"/>
    <w:rsid w:val="00965C75"/>
    <w:rsid w:val="00976588"/>
    <w:rsid w:val="00976C70"/>
    <w:rsid w:val="009B30D5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A3451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A481E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2328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151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6</cp:revision>
  <cp:lastPrinted>2021-10-06T09:46:00Z</cp:lastPrinted>
  <dcterms:created xsi:type="dcterms:W3CDTF">2021-09-21T07:16:00Z</dcterms:created>
  <dcterms:modified xsi:type="dcterms:W3CDTF">2021-10-06T09:46:00Z</dcterms:modified>
</cp:coreProperties>
</file>