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AB2BF6">
        <w:rPr>
          <w:szCs w:val="24"/>
        </w:rPr>
        <w:t>20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AB2BF6">
        <w:rPr>
          <w:szCs w:val="24"/>
        </w:rPr>
        <w:t>799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1F1D95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746A71" w:rsidRDefault="00746A71" w:rsidP="00746A71">
            <w:pPr>
              <w:rPr>
                <w:sz w:val="20"/>
              </w:rPr>
            </w:pPr>
          </w:p>
          <w:p w:rsidR="00891246" w:rsidRPr="006E0575" w:rsidRDefault="00AB2BF6" w:rsidP="00E139DB">
            <w:pPr>
              <w:rPr>
                <w:sz w:val="20"/>
              </w:rPr>
            </w:pPr>
            <w:r>
              <w:rPr>
                <w:sz w:val="20"/>
              </w:rPr>
              <w:t xml:space="preserve">510 </w:t>
            </w:r>
            <w:r w:rsidR="005D11B7">
              <w:rPr>
                <w:sz w:val="20"/>
              </w:rPr>
              <w:t>3</w:t>
            </w:r>
            <w:r>
              <w:rPr>
                <w:sz w:val="20"/>
              </w:rPr>
              <w:t>010 130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AB2BF6" w:rsidP="002812E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D542EC" w:rsidP="00D54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 w:rsidR="00133D5C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891246" w:rsidRDefault="00133D5C" w:rsidP="002812E4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proofErr w:type="spellStart"/>
            <w:r>
              <w:rPr>
                <w:sz w:val="20"/>
              </w:rPr>
              <w:t>pädagoge</w:t>
            </w:r>
            <w:proofErr w:type="spellEnd"/>
            <w:r>
              <w:rPr>
                <w:sz w:val="20"/>
              </w:rPr>
              <w:t xml:space="preserve"> in der Betreuungsweisung</w:t>
            </w:r>
          </w:p>
          <w:p w:rsidR="00891246" w:rsidRPr="006E0575" w:rsidRDefault="00E040CB" w:rsidP="002812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11B7">
              <w:rPr>
                <w:noProof/>
                <w:sz w:val="20"/>
              </w:rPr>
              <w:t> </w:t>
            </w:r>
            <w:r w:rsidR="005D11B7">
              <w:rPr>
                <w:noProof/>
                <w:sz w:val="20"/>
              </w:rPr>
              <w:t> </w:t>
            </w:r>
            <w:r w:rsidR="005D11B7">
              <w:rPr>
                <w:noProof/>
                <w:sz w:val="20"/>
              </w:rPr>
              <w:t> </w:t>
            </w:r>
            <w:r w:rsidR="005D11B7">
              <w:rPr>
                <w:noProof/>
                <w:sz w:val="20"/>
              </w:rPr>
              <w:t> </w:t>
            </w:r>
            <w:r w:rsidR="005D11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Default="00133D5C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33D5C" w:rsidRDefault="00133D5C" w:rsidP="002812E4">
            <w:pPr>
              <w:jc w:val="center"/>
              <w:rPr>
                <w:sz w:val="20"/>
              </w:rPr>
            </w:pPr>
          </w:p>
          <w:p w:rsidR="00133D5C" w:rsidRPr="006E0575" w:rsidRDefault="00133D5C" w:rsidP="002812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9B31A1" w:rsidP="009B3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AB2BF6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133D5C" w:rsidRDefault="00133D5C" w:rsidP="00133D5C"/>
    <w:p w:rsidR="00133D5C" w:rsidRDefault="00133D5C" w:rsidP="00AB2BF6">
      <w:r>
        <w:t>Beantragt w</w:t>
      </w:r>
      <w:r w:rsidR="00780603">
        <w:t>ird</w:t>
      </w:r>
      <w:r>
        <w:t xml:space="preserve"> der Wegfall der Befristung </w:t>
      </w:r>
      <w:r w:rsidR="00AB2BF6">
        <w:t xml:space="preserve">an </w:t>
      </w:r>
      <w:r>
        <w:t>der bestehenden 50%-Stelle (Stellen-Nr. 510.3010.130)</w:t>
      </w:r>
      <w:r w:rsidR="00C76802">
        <w:t xml:space="preserve"> für die Betreuungsweisung</w:t>
      </w:r>
      <w:r w:rsidR="00640299">
        <w:t xml:space="preserve">. </w:t>
      </w:r>
    </w:p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761375" w:rsidRDefault="00761375" w:rsidP="00761375">
      <w:pPr>
        <w:jc w:val="both"/>
      </w:pPr>
    </w:p>
    <w:p w:rsidR="00AB2BF6" w:rsidRDefault="00AB2BF6" w:rsidP="00AB2BF6">
      <w:r w:rsidRPr="0066064D">
        <w:t>D</w:t>
      </w:r>
      <w:r>
        <w:t xml:space="preserve">ie Betreuungsweisung gehört zu den Neuen Ambulanten Maßnahmen und ist im </w:t>
      </w:r>
    </w:p>
    <w:p w:rsidR="00AB2BF6" w:rsidRDefault="00AB2BF6" w:rsidP="00AB2BF6">
      <w:r>
        <w:t>§ 10 JGG, i.V. mit §30 SGB VIII, verankert.</w:t>
      </w:r>
      <w:r w:rsidRPr="00870C74">
        <w:t xml:space="preserve"> </w:t>
      </w:r>
      <w:r>
        <w:t>Das sozialpädagogische Ziel ambulanter Maßnahmen ist die Förderung und Erweiterung sozialer Handlungskompetenzen. Die Betreuungsweisung hat zudem einen präventiven Charakter – junge Menschen, die ihr Leben in den Griff bekommen haben, begehen keine Straftaten.</w:t>
      </w:r>
    </w:p>
    <w:p w:rsidR="00AB2BF6" w:rsidRDefault="00AB2BF6" w:rsidP="003E2E41">
      <w:pPr>
        <w:jc w:val="both"/>
      </w:pPr>
    </w:p>
    <w:p w:rsidR="00E139DB" w:rsidRDefault="003E2E41" w:rsidP="00AB2BF6">
      <w:pPr>
        <w:jc w:val="both"/>
      </w:pPr>
      <w:r>
        <w:t>Jeder Mitarbeiter kann im Jahr bei einer durchschnittlichen Laufzeit von sieben Monaten maximal 21 Fälle bearbeiten. Demzufolge können zwei Mitarbeiter mit jeweils 75% Ste</w:t>
      </w:r>
      <w:r>
        <w:t>l</w:t>
      </w:r>
      <w:r>
        <w:t xml:space="preserve">lenanteil maximal 42 Betreuungsweisungen im Jahr leisten. </w:t>
      </w:r>
      <w:r w:rsidR="00761375">
        <w:t>Mit dem Stellenanteil von einer 100 %- und einer 50 % Stelle (befristet bis Ende 2015) für die Maßnahme der B</w:t>
      </w:r>
      <w:r w:rsidR="00761375">
        <w:t>e</w:t>
      </w:r>
      <w:r w:rsidR="00761375">
        <w:t>treuungsweisung k</w:t>
      </w:r>
      <w:r w:rsidR="00640299">
        <w:t>onnten</w:t>
      </w:r>
      <w:r w:rsidR="00761375">
        <w:t xml:space="preserve"> 15 junge Menschen parallel zuei</w:t>
      </w:r>
      <w:r w:rsidR="00E139DB">
        <w:t>nander betreut werden.</w:t>
      </w:r>
    </w:p>
    <w:p w:rsidR="00AB2BF6" w:rsidRDefault="00AB2BF6" w:rsidP="00AB2BF6">
      <w:pPr>
        <w:jc w:val="both"/>
      </w:pPr>
    </w:p>
    <w:p w:rsidR="00AB2BF6" w:rsidRDefault="00AB2BF6" w:rsidP="00AB2BF6">
      <w:pPr>
        <w:jc w:val="both"/>
      </w:pPr>
      <w:r>
        <w:t>Da die Fallzahlen seit Jahren auf einem konstanten Niveau bleiben, kann der KW-Vermerk an der zum Stellenplan 2012 geschaffenen 0,5 Stelle entfallen.</w:t>
      </w:r>
    </w:p>
    <w:sectPr w:rsidR="00AB2BF6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EC" w:rsidRDefault="00D542EC">
      <w:r>
        <w:separator/>
      </w:r>
    </w:p>
  </w:endnote>
  <w:endnote w:type="continuationSeparator" w:id="0">
    <w:p w:rsidR="00D542EC" w:rsidRDefault="00D5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EC" w:rsidRDefault="00D542EC">
      <w:r>
        <w:separator/>
      </w:r>
    </w:p>
  </w:footnote>
  <w:footnote w:type="continuationSeparator" w:id="0">
    <w:p w:rsidR="00D542EC" w:rsidRDefault="00D5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C" w:rsidRDefault="00D542E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040C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040CB">
      <w:rPr>
        <w:rStyle w:val="Seitenzahl"/>
      </w:rPr>
      <w:fldChar w:fldCharType="separate"/>
    </w:r>
    <w:r w:rsidR="005D11B7">
      <w:rPr>
        <w:rStyle w:val="Seitenzahl"/>
        <w:noProof/>
      </w:rPr>
      <w:t>1</w:t>
    </w:r>
    <w:r w:rsidR="00E040CB">
      <w:rPr>
        <w:rStyle w:val="Seitenzahl"/>
      </w:rPr>
      <w:fldChar w:fldCharType="end"/>
    </w:r>
    <w:r>
      <w:rPr>
        <w:rStyle w:val="Seitenzahl"/>
      </w:rPr>
      <w:t xml:space="preserve"> -</w:t>
    </w:r>
  </w:p>
  <w:p w:rsidR="00D542EC" w:rsidRDefault="00D542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1EE90C31"/>
    <w:multiLevelType w:val="hybridMultilevel"/>
    <w:tmpl w:val="15F81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E3"/>
    <w:rsid w:val="00083348"/>
    <w:rsid w:val="000A1146"/>
    <w:rsid w:val="00102BFA"/>
    <w:rsid w:val="001058DD"/>
    <w:rsid w:val="00133D5C"/>
    <w:rsid w:val="00165C0D"/>
    <w:rsid w:val="00181857"/>
    <w:rsid w:val="0018374D"/>
    <w:rsid w:val="001925AA"/>
    <w:rsid w:val="00193978"/>
    <w:rsid w:val="001B17A5"/>
    <w:rsid w:val="001F1D95"/>
    <w:rsid w:val="001F5D9F"/>
    <w:rsid w:val="002058C2"/>
    <w:rsid w:val="00213C7A"/>
    <w:rsid w:val="00246FD3"/>
    <w:rsid w:val="00264525"/>
    <w:rsid w:val="002812E4"/>
    <w:rsid w:val="00283A0B"/>
    <w:rsid w:val="00290692"/>
    <w:rsid w:val="002924CB"/>
    <w:rsid w:val="002A664A"/>
    <w:rsid w:val="002B6783"/>
    <w:rsid w:val="002C2BCF"/>
    <w:rsid w:val="003237BB"/>
    <w:rsid w:val="003A7A41"/>
    <w:rsid w:val="003D5196"/>
    <w:rsid w:val="003D7B0B"/>
    <w:rsid w:val="003E2E41"/>
    <w:rsid w:val="00402279"/>
    <w:rsid w:val="00403E8F"/>
    <w:rsid w:val="00406723"/>
    <w:rsid w:val="00490D3B"/>
    <w:rsid w:val="004920E9"/>
    <w:rsid w:val="004B6796"/>
    <w:rsid w:val="004D7F89"/>
    <w:rsid w:val="00537E08"/>
    <w:rsid w:val="005778E9"/>
    <w:rsid w:val="005D11B7"/>
    <w:rsid w:val="005E7511"/>
    <w:rsid w:val="005E7A74"/>
    <w:rsid w:val="0060281A"/>
    <w:rsid w:val="00640299"/>
    <w:rsid w:val="00694161"/>
    <w:rsid w:val="006C1AC2"/>
    <w:rsid w:val="006E0575"/>
    <w:rsid w:val="00701699"/>
    <w:rsid w:val="00746A71"/>
    <w:rsid w:val="00761375"/>
    <w:rsid w:val="00765180"/>
    <w:rsid w:val="00767369"/>
    <w:rsid w:val="00780603"/>
    <w:rsid w:val="00796600"/>
    <w:rsid w:val="007B5FE2"/>
    <w:rsid w:val="0083052F"/>
    <w:rsid w:val="00840569"/>
    <w:rsid w:val="008629F6"/>
    <w:rsid w:val="00884D6C"/>
    <w:rsid w:val="00891246"/>
    <w:rsid w:val="00893E55"/>
    <w:rsid w:val="008A1899"/>
    <w:rsid w:val="008B7A78"/>
    <w:rsid w:val="008C47E3"/>
    <w:rsid w:val="00995EBD"/>
    <w:rsid w:val="009B0FBE"/>
    <w:rsid w:val="009B31A1"/>
    <w:rsid w:val="009F72DD"/>
    <w:rsid w:val="00A16147"/>
    <w:rsid w:val="00A206E5"/>
    <w:rsid w:val="00A2367B"/>
    <w:rsid w:val="00A34898"/>
    <w:rsid w:val="00A77F1E"/>
    <w:rsid w:val="00A8778F"/>
    <w:rsid w:val="00AB2BF6"/>
    <w:rsid w:val="00AF120D"/>
    <w:rsid w:val="00B04290"/>
    <w:rsid w:val="00B238D8"/>
    <w:rsid w:val="00B40630"/>
    <w:rsid w:val="00B80DEF"/>
    <w:rsid w:val="00BF739A"/>
    <w:rsid w:val="00C42332"/>
    <w:rsid w:val="00C448D3"/>
    <w:rsid w:val="00C54D5F"/>
    <w:rsid w:val="00C66915"/>
    <w:rsid w:val="00C76802"/>
    <w:rsid w:val="00CD0B27"/>
    <w:rsid w:val="00CE4034"/>
    <w:rsid w:val="00CE7242"/>
    <w:rsid w:val="00CE7D5B"/>
    <w:rsid w:val="00D15184"/>
    <w:rsid w:val="00D24277"/>
    <w:rsid w:val="00D466BB"/>
    <w:rsid w:val="00D542EC"/>
    <w:rsid w:val="00D544BF"/>
    <w:rsid w:val="00D6081C"/>
    <w:rsid w:val="00DA24CD"/>
    <w:rsid w:val="00DA701E"/>
    <w:rsid w:val="00DE32BA"/>
    <w:rsid w:val="00DE3787"/>
    <w:rsid w:val="00DF268B"/>
    <w:rsid w:val="00DF3470"/>
    <w:rsid w:val="00E040CB"/>
    <w:rsid w:val="00E1162F"/>
    <w:rsid w:val="00E11D5F"/>
    <w:rsid w:val="00E139DB"/>
    <w:rsid w:val="00E336CB"/>
    <w:rsid w:val="00F00C79"/>
    <w:rsid w:val="00F132FA"/>
    <w:rsid w:val="00F22F8C"/>
    <w:rsid w:val="00F27657"/>
    <w:rsid w:val="00F27BB8"/>
    <w:rsid w:val="00F9679E"/>
    <w:rsid w:val="00FE2050"/>
    <w:rsid w:val="00FE2FAC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DAE4-BA8A-45EA-8B89-1E3D446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u51s020</dc:creator>
  <cp:keywords/>
  <cp:lastModifiedBy>u103042</cp:lastModifiedBy>
  <cp:revision>6</cp:revision>
  <cp:lastPrinted>2015-10-15T06:19:00Z</cp:lastPrinted>
  <dcterms:created xsi:type="dcterms:W3CDTF">2015-09-07T10:56:00Z</dcterms:created>
  <dcterms:modified xsi:type="dcterms:W3CDTF">2015-10-15T06:21:00Z</dcterms:modified>
</cp:coreProperties>
</file>