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DA05F2">
        <w:t>5</w:t>
      </w:r>
      <w:r w:rsidR="00DD3274">
        <w:t>0</w:t>
      </w:r>
      <w:bookmarkStart w:id="0" w:name="_GoBack"/>
      <w:bookmarkEnd w:id="0"/>
      <w:r w:rsidRPr="006E0575">
        <w:t xml:space="preserve"> zur GRDrs</w:t>
      </w:r>
      <w:r w:rsidR="003A6104">
        <w:t>.</w:t>
      </w:r>
      <w:r w:rsidRPr="006E0575">
        <w:t xml:space="preserve"> </w:t>
      </w:r>
      <w:r w:rsidR="003A6104">
        <w:t>8</w:t>
      </w:r>
      <w:r w:rsidR="00DA05F2">
        <w:t>21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1A7FF5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6D46FE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6D46FE">
        <w:tc>
          <w:tcPr>
            <w:tcW w:w="1701" w:type="dxa"/>
          </w:tcPr>
          <w:p w:rsidR="005F5B3D" w:rsidRPr="00CD54B7" w:rsidRDefault="005F5B3D" w:rsidP="0030686C">
            <w:pPr>
              <w:rPr>
                <w:sz w:val="20"/>
              </w:rPr>
            </w:pPr>
          </w:p>
          <w:p w:rsidR="005F5B3D" w:rsidRPr="00CD54B7" w:rsidRDefault="006D46FE" w:rsidP="0030686C">
            <w:pPr>
              <w:rPr>
                <w:sz w:val="20"/>
              </w:rPr>
            </w:pPr>
            <w:r w:rsidRPr="00CD54B7">
              <w:rPr>
                <w:sz w:val="20"/>
              </w:rPr>
              <w:t>52-41</w:t>
            </w:r>
          </w:p>
          <w:p w:rsidR="005F5B3D" w:rsidRPr="00CD54B7" w:rsidRDefault="006D46FE" w:rsidP="006D46FE">
            <w:pPr>
              <w:rPr>
                <w:sz w:val="20"/>
              </w:rPr>
            </w:pPr>
            <w:r w:rsidRPr="00CD54B7">
              <w:rPr>
                <w:sz w:val="20"/>
              </w:rPr>
              <w:t>5241</w:t>
            </w:r>
            <w:r w:rsidR="00CD54B7" w:rsidRPr="00CD54B7">
              <w:rPr>
                <w:sz w:val="20"/>
              </w:rPr>
              <w:t xml:space="preserve"> </w:t>
            </w:r>
            <w:r w:rsidRPr="00CD54B7">
              <w:rPr>
                <w:sz w:val="20"/>
              </w:rPr>
              <w:t>6000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D46FE" w:rsidP="00BB561B">
            <w:pPr>
              <w:rPr>
                <w:sz w:val="20"/>
              </w:rPr>
            </w:pPr>
            <w:r>
              <w:rPr>
                <w:sz w:val="20"/>
              </w:rPr>
              <w:t>Amt für Sport und Bewegung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D46FE" w:rsidP="0030686C">
            <w:pPr>
              <w:rPr>
                <w:sz w:val="20"/>
              </w:rPr>
            </w:pPr>
            <w:r>
              <w:rPr>
                <w:sz w:val="20"/>
              </w:rPr>
              <w:t>A 1</w:t>
            </w:r>
            <w:r w:rsidRPr="00605541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D54B7" w:rsidP="0030686C">
            <w:pPr>
              <w:rPr>
                <w:sz w:val="20"/>
              </w:rPr>
            </w:pPr>
            <w:r>
              <w:rPr>
                <w:sz w:val="20"/>
              </w:rPr>
              <w:t>Sachbearbeiter/ -in</w:t>
            </w:r>
            <w:r w:rsidR="006D46FE">
              <w:rPr>
                <w:sz w:val="20"/>
              </w:rPr>
              <w:t xml:space="preserve"> Belegung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D46FE" w:rsidP="0030686C">
            <w:pPr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D54B7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D54B7" w:rsidP="0030686C">
            <w:pPr>
              <w:rPr>
                <w:sz w:val="20"/>
              </w:rPr>
            </w:pPr>
            <w:r>
              <w:rPr>
                <w:sz w:val="20"/>
              </w:rPr>
              <w:t>10.44</w:t>
            </w:r>
            <w:r w:rsidR="006D46FE" w:rsidRPr="00605541">
              <w:rPr>
                <w:sz w:val="20"/>
              </w:rPr>
              <w:t>0</w:t>
            </w:r>
          </w:p>
        </w:tc>
      </w:tr>
      <w:tr w:rsidR="006D46FE" w:rsidRPr="006E0575" w:rsidTr="006D46FE">
        <w:tc>
          <w:tcPr>
            <w:tcW w:w="1701" w:type="dxa"/>
          </w:tcPr>
          <w:p w:rsidR="006D46FE" w:rsidRPr="00CD54B7" w:rsidRDefault="006D46FE" w:rsidP="006D46FE">
            <w:pPr>
              <w:rPr>
                <w:sz w:val="20"/>
              </w:rPr>
            </w:pPr>
            <w:r w:rsidRPr="00CD54B7">
              <w:rPr>
                <w:sz w:val="20"/>
              </w:rPr>
              <w:t>52-41</w:t>
            </w:r>
          </w:p>
          <w:p w:rsidR="006D46FE" w:rsidRPr="00CD54B7" w:rsidRDefault="006D46FE" w:rsidP="006D46FE">
            <w:pPr>
              <w:rPr>
                <w:sz w:val="20"/>
              </w:rPr>
            </w:pPr>
            <w:r w:rsidRPr="00CD54B7">
              <w:rPr>
                <w:sz w:val="20"/>
              </w:rPr>
              <w:t>5241</w:t>
            </w:r>
            <w:r w:rsidR="00CD54B7" w:rsidRPr="00CD54B7">
              <w:rPr>
                <w:sz w:val="20"/>
              </w:rPr>
              <w:t xml:space="preserve"> </w:t>
            </w:r>
            <w:r w:rsidRPr="00CD54B7">
              <w:rPr>
                <w:sz w:val="20"/>
              </w:rPr>
              <w:t>6000</w:t>
            </w:r>
          </w:p>
        </w:tc>
        <w:tc>
          <w:tcPr>
            <w:tcW w:w="1701" w:type="dxa"/>
          </w:tcPr>
          <w:p w:rsidR="006D46FE" w:rsidRDefault="006D46FE" w:rsidP="0030686C">
            <w:pPr>
              <w:rPr>
                <w:sz w:val="20"/>
              </w:rPr>
            </w:pPr>
            <w:r>
              <w:rPr>
                <w:sz w:val="20"/>
              </w:rPr>
              <w:t>Amt für Sport und Bewegung</w:t>
            </w:r>
          </w:p>
        </w:tc>
        <w:tc>
          <w:tcPr>
            <w:tcW w:w="851" w:type="dxa"/>
          </w:tcPr>
          <w:p w:rsidR="006D46FE" w:rsidRDefault="006D46FE" w:rsidP="0030686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701" w:type="dxa"/>
          </w:tcPr>
          <w:p w:rsidR="006D46FE" w:rsidRDefault="00CD54B7" w:rsidP="0030686C">
            <w:pPr>
              <w:rPr>
                <w:sz w:val="20"/>
              </w:rPr>
            </w:pPr>
            <w:r>
              <w:rPr>
                <w:sz w:val="20"/>
              </w:rPr>
              <w:t>Sachbearbeiter/ -in</w:t>
            </w:r>
            <w:r w:rsidR="006D46FE">
              <w:rPr>
                <w:sz w:val="20"/>
              </w:rPr>
              <w:t xml:space="preserve"> Immobilienmanagement</w:t>
            </w:r>
          </w:p>
        </w:tc>
        <w:tc>
          <w:tcPr>
            <w:tcW w:w="851" w:type="dxa"/>
            <w:shd w:val="pct12" w:color="auto" w:fill="FFFFFF"/>
          </w:tcPr>
          <w:p w:rsidR="006D46FE" w:rsidRDefault="006D46FE" w:rsidP="0030686C">
            <w:pPr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134" w:type="dxa"/>
          </w:tcPr>
          <w:p w:rsidR="006D46FE" w:rsidRDefault="00CD54B7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6D46FE" w:rsidRDefault="00CD54B7" w:rsidP="00CD54B7">
            <w:pPr>
              <w:rPr>
                <w:sz w:val="20"/>
              </w:rPr>
            </w:pPr>
            <w:r>
              <w:rPr>
                <w:sz w:val="20"/>
              </w:rPr>
              <w:t>5.22</w:t>
            </w:r>
            <w:r w:rsidR="006D46FE">
              <w:rPr>
                <w:sz w:val="20"/>
              </w:rPr>
              <w:t>0</w:t>
            </w:r>
          </w:p>
        </w:tc>
      </w:tr>
      <w:tr w:rsidR="006D46FE" w:rsidRPr="006E0575" w:rsidTr="006D46FE">
        <w:tc>
          <w:tcPr>
            <w:tcW w:w="1701" w:type="dxa"/>
          </w:tcPr>
          <w:p w:rsidR="006D46FE" w:rsidRPr="00CD54B7" w:rsidRDefault="006D46FE" w:rsidP="0030686C">
            <w:pPr>
              <w:rPr>
                <w:sz w:val="20"/>
              </w:rPr>
            </w:pPr>
            <w:r w:rsidRPr="00CD54B7">
              <w:rPr>
                <w:sz w:val="20"/>
              </w:rPr>
              <w:t>52</w:t>
            </w:r>
            <w:r w:rsidR="00502DFD" w:rsidRPr="00CD54B7">
              <w:rPr>
                <w:sz w:val="20"/>
              </w:rPr>
              <w:t>-</w:t>
            </w:r>
            <w:r w:rsidRPr="00CD54B7">
              <w:rPr>
                <w:sz w:val="20"/>
              </w:rPr>
              <w:t>43</w:t>
            </w:r>
          </w:p>
          <w:p w:rsidR="006D46FE" w:rsidRPr="00CD54B7" w:rsidRDefault="006D46FE" w:rsidP="0030686C">
            <w:pPr>
              <w:rPr>
                <w:sz w:val="20"/>
              </w:rPr>
            </w:pPr>
            <w:r w:rsidRPr="00CD54B7">
              <w:rPr>
                <w:sz w:val="20"/>
              </w:rPr>
              <w:t>5243</w:t>
            </w:r>
            <w:r w:rsidR="00CD54B7" w:rsidRPr="00CD54B7">
              <w:rPr>
                <w:sz w:val="20"/>
              </w:rPr>
              <w:t xml:space="preserve"> </w:t>
            </w:r>
            <w:r w:rsidRPr="00CD54B7">
              <w:rPr>
                <w:sz w:val="20"/>
              </w:rPr>
              <w:t>2000</w:t>
            </w:r>
          </w:p>
        </w:tc>
        <w:tc>
          <w:tcPr>
            <w:tcW w:w="1701" w:type="dxa"/>
          </w:tcPr>
          <w:p w:rsidR="006D46FE" w:rsidRDefault="006D46FE" w:rsidP="0030686C">
            <w:pPr>
              <w:rPr>
                <w:sz w:val="20"/>
              </w:rPr>
            </w:pPr>
            <w:r>
              <w:rPr>
                <w:sz w:val="20"/>
              </w:rPr>
              <w:t>Amt für Sport und Bewegung</w:t>
            </w:r>
          </w:p>
        </w:tc>
        <w:tc>
          <w:tcPr>
            <w:tcW w:w="851" w:type="dxa"/>
          </w:tcPr>
          <w:p w:rsidR="006D46FE" w:rsidRDefault="006D46FE" w:rsidP="0030686C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</w:tc>
        <w:tc>
          <w:tcPr>
            <w:tcW w:w="1701" w:type="dxa"/>
          </w:tcPr>
          <w:p w:rsidR="006D46FE" w:rsidRDefault="006D46FE" w:rsidP="0030686C">
            <w:pPr>
              <w:rPr>
                <w:sz w:val="20"/>
              </w:rPr>
            </w:pPr>
            <w:r>
              <w:rPr>
                <w:sz w:val="20"/>
              </w:rPr>
              <w:t>Platzwart</w:t>
            </w:r>
          </w:p>
        </w:tc>
        <w:tc>
          <w:tcPr>
            <w:tcW w:w="851" w:type="dxa"/>
            <w:shd w:val="pct12" w:color="auto" w:fill="FFFFFF"/>
          </w:tcPr>
          <w:p w:rsidR="006D46FE" w:rsidRDefault="006D46FE" w:rsidP="0030686C">
            <w:pPr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1134" w:type="dxa"/>
          </w:tcPr>
          <w:p w:rsidR="006D46FE" w:rsidRDefault="00CD54B7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6D46FE" w:rsidRDefault="00CD54B7" w:rsidP="0030686C">
            <w:pPr>
              <w:rPr>
                <w:sz w:val="20"/>
              </w:rPr>
            </w:pPr>
            <w:r>
              <w:rPr>
                <w:sz w:val="20"/>
              </w:rPr>
              <w:t>10.70</w:t>
            </w:r>
            <w:r w:rsidR="006D46FE">
              <w:rPr>
                <w:sz w:val="20"/>
              </w:rPr>
              <w:t>0</w:t>
            </w:r>
          </w:p>
        </w:tc>
      </w:tr>
      <w:tr w:rsidR="006D46FE" w:rsidRPr="006E0575" w:rsidTr="006D46FE">
        <w:tc>
          <w:tcPr>
            <w:tcW w:w="1701" w:type="dxa"/>
          </w:tcPr>
          <w:p w:rsidR="006D46FE" w:rsidRPr="00CD54B7" w:rsidRDefault="006D46FE" w:rsidP="006D46FE">
            <w:pPr>
              <w:rPr>
                <w:sz w:val="20"/>
              </w:rPr>
            </w:pPr>
            <w:r w:rsidRPr="00CD54B7">
              <w:rPr>
                <w:sz w:val="20"/>
              </w:rPr>
              <w:t>52</w:t>
            </w:r>
            <w:r w:rsidR="00502DFD" w:rsidRPr="00CD54B7">
              <w:rPr>
                <w:sz w:val="20"/>
              </w:rPr>
              <w:t>-</w:t>
            </w:r>
            <w:r w:rsidRPr="00CD54B7">
              <w:rPr>
                <w:sz w:val="20"/>
              </w:rPr>
              <w:t>43</w:t>
            </w:r>
          </w:p>
          <w:p w:rsidR="006D46FE" w:rsidRPr="00CD54B7" w:rsidRDefault="006D46FE" w:rsidP="006D46FE">
            <w:pPr>
              <w:rPr>
                <w:sz w:val="20"/>
              </w:rPr>
            </w:pPr>
            <w:r w:rsidRPr="00CD54B7">
              <w:rPr>
                <w:sz w:val="20"/>
              </w:rPr>
              <w:t>5243</w:t>
            </w:r>
            <w:r w:rsidR="00CD54B7" w:rsidRPr="00CD54B7">
              <w:rPr>
                <w:sz w:val="20"/>
              </w:rPr>
              <w:t xml:space="preserve"> </w:t>
            </w:r>
            <w:r w:rsidRPr="00CD54B7">
              <w:rPr>
                <w:sz w:val="20"/>
              </w:rPr>
              <w:t>2000</w:t>
            </w:r>
          </w:p>
        </w:tc>
        <w:tc>
          <w:tcPr>
            <w:tcW w:w="1701" w:type="dxa"/>
          </w:tcPr>
          <w:p w:rsidR="006D46FE" w:rsidRDefault="006D46FE" w:rsidP="006D46FE">
            <w:pPr>
              <w:rPr>
                <w:sz w:val="20"/>
              </w:rPr>
            </w:pPr>
            <w:r>
              <w:rPr>
                <w:sz w:val="20"/>
              </w:rPr>
              <w:t>Amt für Sport und Bewegung</w:t>
            </w:r>
          </w:p>
        </w:tc>
        <w:tc>
          <w:tcPr>
            <w:tcW w:w="851" w:type="dxa"/>
          </w:tcPr>
          <w:p w:rsidR="006D46FE" w:rsidRDefault="006D46FE" w:rsidP="00605541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605541">
              <w:rPr>
                <w:sz w:val="20"/>
              </w:rPr>
              <w:t>9b</w:t>
            </w:r>
          </w:p>
        </w:tc>
        <w:tc>
          <w:tcPr>
            <w:tcW w:w="1701" w:type="dxa"/>
          </w:tcPr>
          <w:p w:rsidR="006D46FE" w:rsidRDefault="00605541" w:rsidP="00605541">
            <w:pPr>
              <w:rPr>
                <w:sz w:val="20"/>
              </w:rPr>
            </w:pPr>
            <w:r>
              <w:rPr>
                <w:sz w:val="20"/>
              </w:rPr>
              <w:t>Leiter</w:t>
            </w:r>
            <w:r w:rsidR="00CD54B7">
              <w:rPr>
                <w:sz w:val="20"/>
              </w:rPr>
              <w:t>/-in</w:t>
            </w:r>
            <w:r>
              <w:rPr>
                <w:sz w:val="20"/>
              </w:rPr>
              <w:t xml:space="preserve"> Grünb</w:t>
            </w:r>
            <w:r w:rsidR="00CD54B7">
              <w:rPr>
                <w:sz w:val="20"/>
              </w:rPr>
              <w:t>e</w:t>
            </w:r>
            <w:r>
              <w:rPr>
                <w:sz w:val="20"/>
              </w:rPr>
              <w:t>reich</w:t>
            </w:r>
          </w:p>
        </w:tc>
        <w:tc>
          <w:tcPr>
            <w:tcW w:w="851" w:type="dxa"/>
            <w:shd w:val="pct12" w:color="auto" w:fill="FFFFFF"/>
          </w:tcPr>
          <w:p w:rsidR="006D46FE" w:rsidRDefault="006D46FE" w:rsidP="006D46FE">
            <w:pPr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1134" w:type="dxa"/>
          </w:tcPr>
          <w:p w:rsidR="006D46FE" w:rsidRDefault="00CD54B7" w:rsidP="006D46FE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6D46FE" w:rsidRDefault="00CD54B7" w:rsidP="006D46FE">
            <w:pPr>
              <w:rPr>
                <w:sz w:val="20"/>
              </w:rPr>
            </w:pPr>
            <w:r>
              <w:rPr>
                <w:sz w:val="20"/>
              </w:rPr>
              <w:t>3.445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8B0300" w:rsidRPr="008B0300" w:rsidRDefault="00CD414B" w:rsidP="008B0300">
      <w:pPr>
        <w:autoSpaceDE w:val="0"/>
        <w:autoSpaceDN w:val="0"/>
        <w:adjustRightInd w:val="0"/>
        <w:rPr>
          <w:rFonts w:cs="Arial"/>
        </w:rPr>
      </w:pPr>
      <w:r w:rsidRPr="007E69F9">
        <w:rPr>
          <w:rFonts w:cs="Arial"/>
        </w:rPr>
        <w:t xml:space="preserve">Für das </w:t>
      </w:r>
      <w:r>
        <w:rPr>
          <w:rFonts w:cs="Arial"/>
        </w:rPr>
        <w:t>Platzmanagement</w:t>
      </w:r>
      <w:r w:rsidRPr="007E69F9">
        <w:rPr>
          <w:rFonts w:cs="Arial"/>
        </w:rPr>
        <w:t xml:space="preserve"> sowie die technische Betreuung </w:t>
      </w:r>
      <w:r>
        <w:rPr>
          <w:rFonts w:cs="Arial"/>
        </w:rPr>
        <w:t xml:space="preserve">des neu gebauten </w:t>
      </w:r>
      <w:r>
        <w:t>Kunstrasenplatzes mit Funktionsgebäude</w:t>
      </w:r>
      <w:r w:rsidRPr="008B0300">
        <w:t xml:space="preserve"> </w:t>
      </w:r>
      <w:r>
        <w:t>an der Benzstraße i</w:t>
      </w:r>
      <w:r w:rsidR="008B0300" w:rsidRPr="008B0300">
        <w:t xml:space="preserve">m Sportzentrum NeckarPark </w:t>
      </w:r>
      <w:r w:rsidR="00E11987">
        <w:t xml:space="preserve">wird </w:t>
      </w:r>
      <w:r>
        <w:t xml:space="preserve">der </w:t>
      </w:r>
      <w:r w:rsidRPr="007E69F9">
        <w:rPr>
          <w:rFonts w:cs="Arial"/>
        </w:rPr>
        <w:t xml:space="preserve">Schaffung von insgesamt </w:t>
      </w:r>
      <w:r>
        <w:rPr>
          <w:rFonts w:cs="Arial"/>
        </w:rPr>
        <w:t>0,40</w:t>
      </w:r>
      <w:r w:rsidRPr="007E69F9">
        <w:rPr>
          <w:rFonts w:cs="Arial"/>
        </w:rPr>
        <w:t xml:space="preserve"> Stellen</w:t>
      </w:r>
      <w:r>
        <w:rPr>
          <w:rFonts w:cs="Arial"/>
        </w:rPr>
        <w:t xml:space="preserve">anteilen in der Abteilung „Sportveranstaltungsstätten“ (52-4) im Amt für Sport und Bewegung zugestimmt. </w:t>
      </w:r>
      <w:r w:rsidRPr="007E69F9">
        <w:rPr>
          <w:rFonts w:cs="Arial"/>
        </w:rPr>
        <w:t xml:space="preserve">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CD414B" w:rsidRDefault="00CD414B" w:rsidP="00CD414B">
      <w:r>
        <w:t>Das Kriterium „</w:t>
      </w:r>
      <w:r w:rsidRPr="009B380C">
        <w:t>vom Gemeinderat beschlossene neue bzw. erweiterte Aufgaben oder Einrichtungen</w:t>
      </w:r>
      <w:r>
        <w:t>“ wird erfüllt.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CD414B" w:rsidRPr="008B0300" w:rsidRDefault="00CD414B" w:rsidP="00CD414B">
      <w:pPr>
        <w:autoSpaceDE w:val="0"/>
        <w:autoSpaceDN w:val="0"/>
        <w:adjustRightInd w:val="0"/>
        <w:rPr>
          <w:rFonts w:cs="Arial"/>
        </w:rPr>
      </w:pPr>
      <w:r>
        <w:t xml:space="preserve">Der Sportplatz </w:t>
      </w:r>
      <w:r w:rsidRPr="008B0300">
        <w:t xml:space="preserve">wird als </w:t>
      </w:r>
      <w:r>
        <w:t>Bezirkssportanlage von vielfältigen Nutzergruppen genutzt.</w:t>
      </w:r>
      <w:r w:rsidRPr="008B0300">
        <w:t xml:space="preserve"> </w:t>
      </w:r>
      <w:r w:rsidRPr="008B0300">
        <w:rPr>
          <w:rFonts w:cs="Arial"/>
        </w:rPr>
        <w:t xml:space="preserve">Verantwortlich für den Betrieb </w:t>
      </w:r>
      <w:r>
        <w:rPr>
          <w:rFonts w:cs="Arial"/>
        </w:rPr>
        <w:t>des Kunstrasenplatzes</w:t>
      </w:r>
      <w:r w:rsidRPr="008B0300">
        <w:rPr>
          <w:rFonts w:cs="Arial"/>
        </w:rPr>
        <w:t xml:space="preserve"> ist das Amt für Sport und Bewegung.</w:t>
      </w:r>
    </w:p>
    <w:p w:rsidR="007E69F9" w:rsidRDefault="007E69F9" w:rsidP="007E69F9">
      <w:r w:rsidRPr="007E69F9">
        <w:t>D</w:t>
      </w:r>
      <w:r>
        <w:t xml:space="preserve">er Kunstrasenplatz mit Funktionsgebäude an der Benzstraße </w:t>
      </w:r>
      <w:r w:rsidRPr="007E69F9">
        <w:t xml:space="preserve">wird im Herbst 2025 fertiggestellt sein </w:t>
      </w:r>
      <w:r>
        <w:t xml:space="preserve">und in Betrieb gehen. </w:t>
      </w:r>
    </w:p>
    <w:p w:rsidR="00CD414B" w:rsidRPr="007E69F9" w:rsidRDefault="00CD414B" w:rsidP="007E69F9"/>
    <w:p w:rsidR="00CD414B" w:rsidRDefault="007E69F9" w:rsidP="00CD414B">
      <w:r w:rsidRPr="007E69F9">
        <w:t>Auf Basis der Erfahrungswerte von zuletzt realisierten S</w:t>
      </w:r>
      <w:r>
        <w:t>portplätzen</w:t>
      </w:r>
      <w:r w:rsidR="00CD414B">
        <w:t xml:space="preserve"> wurden</w:t>
      </w:r>
      <w:r w:rsidR="00CD414B" w:rsidRPr="00862900">
        <w:t xml:space="preserve"> </w:t>
      </w:r>
      <w:r w:rsidR="00CD414B">
        <w:t xml:space="preserve">die notwendigen Bedarfe in den Aufgabenschwerpunkten </w:t>
      </w:r>
      <w:r w:rsidR="001455C7" w:rsidRPr="007E69F9">
        <w:t>Belegung, Immobilienmanagement und technische Betreuung</w:t>
      </w:r>
      <w:r w:rsidR="001455C7">
        <w:t xml:space="preserve"> </w:t>
      </w:r>
      <w:r w:rsidR="00CD414B">
        <w:t xml:space="preserve">ermittelt. </w:t>
      </w:r>
    </w:p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1455C7" w:rsidRDefault="001455C7" w:rsidP="001455C7">
      <w:r>
        <w:t>Es handelt sich um eine neue Aufgabe.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7E69F9" w:rsidRPr="007E69F9" w:rsidRDefault="007E69F9" w:rsidP="007E69F9">
      <w:r w:rsidRPr="007E69F9">
        <w:t xml:space="preserve">Bei einer Ablehnung der Stellenschaffung </w:t>
      </w:r>
      <w:r w:rsidR="00E11987">
        <w:t>kann</w:t>
      </w:r>
      <w:r w:rsidRPr="007E69F9">
        <w:t xml:space="preserve"> der Betrieb des </w:t>
      </w:r>
      <w:r>
        <w:t>Kunstrasenplatzes mit Funktions</w:t>
      </w:r>
      <w:r w:rsidR="00E11987">
        <w:t>gebäude</w:t>
      </w:r>
      <w:r>
        <w:t xml:space="preserve"> </w:t>
      </w:r>
      <w:r w:rsidRPr="007E69F9">
        <w:t xml:space="preserve">durch das Amt für Sport und Bewegung nicht </w:t>
      </w:r>
      <w:r w:rsidR="00A3138C">
        <w:t>im erforderlichen Umfang erfolgen</w:t>
      </w:r>
      <w:r w:rsidRPr="007E69F9">
        <w:t>.</w:t>
      </w:r>
      <w:r w:rsidR="00A3138C">
        <w:t xml:space="preserve">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CD54B7" w:rsidP="00884D6C">
      <w:r>
        <w:t>-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16" w:rsidRDefault="00BD0216">
      <w:r>
        <w:separator/>
      </w:r>
    </w:p>
  </w:endnote>
  <w:endnote w:type="continuationSeparator" w:id="0">
    <w:p w:rsidR="00BD0216" w:rsidRDefault="00BD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16" w:rsidRDefault="00BD0216">
      <w:r>
        <w:separator/>
      </w:r>
    </w:p>
  </w:footnote>
  <w:footnote w:type="continuationSeparator" w:id="0">
    <w:p w:rsidR="00BD0216" w:rsidRDefault="00BD0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DD3274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16"/>
    <w:rsid w:val="00026253"/>
    <w:rsid w:val="000361DD"/>
    <w:rsid w:val="00055758"/>
    <w:rsid w:val="00061F0B"/>
    <w:rsid w:val="000A1146"/>
    <w:rsid w:val="001034AF"/>
    <w:rsid w:val="0011112B"/>
    <w:rsid w:val="0014415D"/>
    <w:rsid w:val="001455C7"/>
    <w:rsid w:val="00151488"/>
    <w:rsid w:val="00163034"/>
    <w:rsid w:val="00164678"/>
    <w:rsid w:val="00165C0D"/>
    <w:rsid w:val="00181857"/>
    <w:rsid w:val="00184EDC"/>
    <w:rsid w:val="00194770"/>
    <w:rsid w:val="001A5F9B"/>
    <w:rsid w:val="001A7FF5"/>
    <w:rsid w:val="001F7237"/>
    <w:rsid w:val="002924CB"/>
    <w:rsid w:val="002A20D1"/>
    <w:rsid w:val="002A4DE3"/>
    <w:rsid w:val="002B5955"/>
    <w:rsid w:val="0030686C"/>
    <w:rsid w:val="00380937"/>
    <w:rsid w:val="00397717"/>
    <w:rsid w:val="003A6104"/>
    <w:rsid w:val="003D7B0B"/>
    <w:rsid w:val="003E0F4B"/>
    <w:rsid w:val="003F0FAA"/>
    <w:rsid w:val="00470135"/>
    <w:rsid w:val="0047606A"/>
    <w:rsid w:val="004908B5"/>
    <w:rsid w:val="0049121B"/>
    <w:rsid w:val="004A1688"/>
    <w:rsid w:val="004B6796"/>
    <w:rsid w:val="00502DFD"/>
    <w:rsid w:val="005A0A9D"/>
    <w:rsid w:val="005A56AA"/>
    <w:rsid w:val="005E19C6"/>
    <w:rsid w:val="005F5B3D"/>
    <w:rsid w:val="00605541"/>
    <w:rsid w:val="00606F80"/>
    <w:rsid w:val="00622CC7"/>
    <w:rsid w:val="006A406B"/>
    <w:rsid w:val="006B6D50"/>
    <w:rsid w:val="006D46FE"/>
    <w:rsid w:val="006E0575"/>
    <w:rsid w:val="0072799A"/>
    <w:rsid w:val="00747DF3"/>
    <w:rsid w:val="00754659"/>
    <w:rsid w:val="007E3B79"/>
    <w:rsid w:val="007E69F9"/>
    <w:rsid w:val="008066EE"/>
    <w:rsid w:val="00817BB6"/>
    <w:rsid w:val="00884D6C"/>
    <w:rsid w:val="008B0300"/>
    <w:rsid w:val="00920F00"/>
    <w:rsid w:val="009373F6"/>
    <w:rsid w:val="00946276"/>
    <w:rsid w:val="0096038F"/>
    <w:rsid w:val="00976588"/>
    <w:rsid w:val="00A27CA7"/>
    <w:rsid w:val="00A3138C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80DEF"/>
    <w:rsid w:val="00B86BB5"/>
    <w:rsid w:val="00B91903"/>
    <w:rsid w:val="00BB4DAE"/>
    <w:rsid w:val="00BB561B"/>
    <w:rsid w:val="00BC4669"/>
    <w:rsid w:val="00BD0216"/>
    <w:rsid w:val="00C16EF1"/>
    <w:rsid w:val="00C448D3"/>
    <w:rsid w:val="00CD414B"/>
    <w:rsid w:val="00CD54B7"/>
    <w:rsid w:val="00CF62E5"/>
    <w:rsid w:val="00D66D3A"/>
    <w:rsid w:val="00D743D4"/>
    <w:rsid w:val="00DA05F2"/>
    <w:rsid w:val="00DB3D6C"/>
    <w:rsid w:val="00DD3274"/>
    <w:rsid w:val="00DE362D"/>
    <w:rsid w:val="00E014B6"/>
    <w:rsid w:val="00E1162F"/>
    <w:rsid w:val="00E11987"/>
    <w:rsid w:val="00E11D5F"/>
    <w:rsid w:val="00E20E1F"/>
    <w:rsid w:val="00E42F96"/>
    <w:rsid w:val="00E7118F"/>
    <w:rsid w:val="00F27657"/>
    <w:rsid w:val="00F342DC"/>
    <w:rsid w:val="00F56F93"/>
    <w:rsid w:val="00F63041"/>
    <w:rsid w:val="00F76452"/>
    <w:rsid w:val="00F90790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37945"/>
  <w15:docId w15:val="{BA2AD474-19B5-439A-BF2D-165BF4DA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E119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11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20002\Downloads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91A3A-E7D7-4216-BF75-7C906041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Kirschmann, Monika</dc:creator>
  <cp:lastModifiedBy>Baumann, Gerhard</cp:lastModifiedBy>
  <cp:revision>7</cp:revision>
  <cp:lastPrinted>2023-09-27T14:36:00Z</cp:lastPrinted>
  <dcterms:created xsi:type="dcterms:W3CDTF">2023-07-18T14:02:00Z</dcterms:created>
  <dcterms:modified xsi:type="dcterms:W3CDTF">2023-09-28T08:26:00Z</dcterms:modified>
</cp:coreProperties>
</file>