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377D2">
        <w:t>7</w:t>
      </w:r>
      <w:r w:rsidRPr="006E0575">
        <w:t xml:space="preserve"> zur GRDrs</w:t>
      </w:r>
      <w:r w:rsidR="00137E1B">
        <w:t>.</w:t>
      </w:r>
      <w:r w:rsidRPr="006E0575">
        <w:t xml:space="preserve"> </w:t>
      </w:r>
      <w:r w:rsidR="00137E1B">
        <w:t>818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137E1B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37E1B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D059FC" w:rsidP="0030686C">
            <w:pPr>
              <w:rPr>
                <w:sz w:val="20"/>
              </w:rPr>
            </w:pPr>
            <w:r>
              <w:rPr>
                <w:sz w:val="20"/>
              </w:rPr>
              <w:t>L/</w:t>
            </w:r>
            <w:r w:rsidR="00421AD3">
              <w:rPr>
                <w:sz w:val="20"/>
              </w:rPr>
              <w:t>OB-K</w:t>
            </w:r>
          </w:p>
          <w:p w:rsidR="008D0670" w:rsidRDefault="008D0670" w:rsidP="0030686C">
            <w:pPr>
              <w:rPr>
                <w:sz w:val="20"/>
              </w:rPr>
            </w:pPr>
          </w:p>
          <w:p w:rsidR="005F5B3D" w:rsidRPr="006E0575" w:rsidRDefault="00FE748D" w:rsidP="0030686C">
            <w:pPr>
              <w:rPr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8001</w:t>
            </w:r>
            <w:r w:rsidR="00D059FC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37E1B" w:rsidP="00C411DD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F2A82" w:rsidRPr="006E0575" w:rsidRDefault="009F2A82" w:rsidP="00425391">
            <w:pPr>
              <w:rPr>
                <w:sz w:val="20"/>
              </w:rPr>
            </w:pPr>
            <w:r>
              <w:rPr>
                <w:sz w:val="20"/>
              </w:rPr>
              <w:t>EG 1</w:t>
            </w:r>
            <w:r w:rsidR="0042539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535E3" w:rsidRPr="006E0575" w:rsidRDefault="008D0670" w:rsidP="00D059F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D059FC">
              <w:rPr>
                <w:sz w:val="20"/>
              </w:rPr>
              <w:t>/ 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C411DD" w:rsidRDefault="00C411DD" w:rsidP="0030686C">
            <w:pPr>
              <w:rPr>
                <w:sz w:val="20"/>
              </w:rPr>
            </w:pPr>
          </w:p>
          <w:p w:rsidR="009F2A82" w:rsidRPr="006E0575" w:rsidRDefault="008D0670" w:rsidP="008D0670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059FC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10131D">
              <w:rPr>
                <w:sz w:val="20"/>
              </w:rPr>
              <w:t>01/</w:t>
            </w:r>
            <w:r>
              <w:rPr>
                <w:sz w:val="20"/>
              </w:rPr>
              <w:t>20</w:t>
            </w:r>
            <w:r w:rsidR="0010131D">
              <w:rPr>
                <w:sz w:val="20"/>
              </w:rPr>
              <w:t>26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059FC" w:rsidP="0030686C">
            <w:pPr>
              <w:rPr>
                <w:sz w:val="20"/>
              </w:rPr>
            </w:pPr>
            <w:r>
              <w:rPr>
                <w:sz w:val="20"/>
              </w:rPr>
              <w:t>44.400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D0670" w:rsidRDefault="008D0670" w:rsidP="00884D6C">
      <w:pPr>
        <w:rPr>
          <w:rFonts w:cs="Arial"/>
          <w:color w:val="000000"/>
        </w:rPr>
      </w:pPr>
      <w:r w:rsidRPr="00CE1CE7">
        <w:t>Für</w:t>
      </w:r>
      <w:r w:rsidRPr="00FC0F25">
        <w:rPr>
          <w:rFonts w:cs="Arial"/>
          <w:szCs w:val="20"/>
        </w:rPr>
        <w:t xml:space="preserve"> </w:t>
      </w:r>
      <w:r w:rsidRPr="00FC0F25">
        <w:rPr>
          <w:rFonts w:cs="Arial"/>
          <w:color w:val="000000"/>
        </w:rPr>
        <w:t xml:space="preserve">die </w:t>
      </w:r>
      <w:r>
        <w:rPr>
          <w:rFonts w:cs="Arial"/>
          <w:color w:val="000000"/>
        </w:rPr>
        <w:t>Maßnahme 4.3 „</w:t>
      </w:r>
      <w:r w:rsidR="0010131D">
        <w:rPr>
          <w:rFonts w:cs="Arial"/>
          <w:color w:val="000000"/>
        </w:rPr>
        <w:t xml:space="preserve">Website für Kinder“ </w:t>
      </w:r>
      <w:bookmarkStart w:id="0" w:name="_GoBack"/>
      <w:bookmarkEnd w:id="0"/>
      <w:r>
        <w:rPr>
          <w:rFonts w:cs="Arial"/>
          <w:color w:val="000000"/>
        </w:rPr>
        <w:t xml:space="preserve">wird entsprechend der GRDrs. </w:t>
      </w:r>
      <w:r w:rsidR="0010131D">
        <w:rPr>
          <w:rFonts w:cs="Arial"/>
          <w:color w:val="000000"/>
        </w:rPr>
        <w:t>298</w:t>
      </w:r>
      <w:r>
        <w:rPr>
          <w:rFonts w:cs="Arial"/>
          <w:color w:val="000000"/>
        </w:rPr>
        <w:t xml:space="preserve">/2023 </w:t>
      </w:r>
      <w:r w:rsidR="00D059FC">
        <w:rPr>
          <w:rFonts w:cs="Arial"/>
          <w:color w:val="000000"/>
        </w:rPr>
        <w:t>eine 0,5-</w:t>
      </w:r>
      <w:r w:rsidR="0010131D">
        <w:rPr>
          <w:rFonts w:cs="Arial"/>
          <w:color w:val="000000"/>
        </w:rPr>
        <w:t>Stelle</w:t>
      </w:r>
      <w:r>
        <w:rPr>
          <w:rFonts w:cs="Arial"/>
          <w:color w:val="000000"/>
        </w:rPr>
        <w:t xml:space="preserve"> (EG 12 TVöD), befristet bis 31.12.2025 geschaffen.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8D0670" w:rsidRPr="008D0670" w:rsidRDefault="008D0670" w:rsidP="008D0670">
      <w:pPr>
        <w:jc w:val="both"/>
        <w:rPr>
          <w:rFonts w:cs="Arial"/>
        </w:rPr>
      </w:pPr>
      <w:r w:rsidRPr="008D0670">
        <w:rPr>
          <w:rFonts w:cs="Arial"/>
        </w:rPr>
        <w:t xml:space="preserve">Der </w:t>
      </w:r>
      <w:r>
        <w:rPr>
          <w:rFonts w:cs="Arial"/>
        </w:rPr>
        <w:t>Stellenschaffung</w:t>
      </w:r>
      <w:r w:rsidRPr="008D0670">
        <w:rPr>
          <w:rFonts w:cs="Arial"/>
        </w:rPr>
        <w:t xml:space="preserve"> ist in der „Grünen Liste“ zum Haushalt 2024/2025 enthalten.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F39EB" w:rsidRDefault="00AF39EB" w:rsidP="00C411DD"/>
    <w:p w:rsidR="008D0670" w:rsidRDefault="008D0670" w:rsidP="008D0670">
      <w:r>
        <w:t>Auf die ausführliche Begründung in der v. g. GRDrs. wird Bezug genommen.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C411DD" w:rsidP="00C411DD">
      <w:r>
        <w:t>KW 01/</w:t>
      </w:r>
      <w:r w:rsidR="00137E1B">
        <w:t>20</w:t>
      </w:r>
      <w:r>
        <w:t>26</w:t>
      </w:r>
    </w:p>
    <w:p w:rsidR="00C411DD" w:rsidRDefault="00C411DD" w:rsidP="00884D6C"/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377D2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10131D"/>
    <w:rsid w:val="001034AF"/>
    <w:rsid w:val="0011112B"/>
    <w:rsid w:val="00137E1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377D2"/>
    <w:rsid w:val="00380937"/>
    <w:rsid w:val="00397717"/>
    <w:rsid w:val="003D7B0B"/>
    <w:rsid w:val="003E0F4B"/>
    <w:rsid w:val="003F0FAA"/>
    <w:rsid w:val="00421AD3"/>
    <w:rsid w:val="00425391"/>
    <w:rsid w:val="00470135"/>
    <w:rsid w:val="0047606A"/>
    <w:rsid w:val="004908B5"/>
    <w:rsid w:val="0049121B"/>
    <w:rsid w:val="004A1688"/>
    <w:rsid w:val="004B6796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6777"/>
    <w:rsid w:val="007E3B79"/>
    <w:rsid w:val="008066EE"/>
    <w:rsid w:val="00812663"/>
    <w:rsid w:val="00817BB6"/>
    <w:rsid w:val="00884D6C"/>
    <w:rsid w:val="008D0670"/>
    <w:rsid w:val="008E2E90"/>
    <w:rsid w:val="00920F00"/>
    <w:rsid w:val="009230EA"/>
    <w:rsid w:val="009373F6"/>
    <w:rsid w:val="00946276"/>
    <w:rsid w:val="0096038F"/>
    <w:rsid w:val="00976588"/>
    <w:rsid w:val="009F2A82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059FC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26781"/>
    <w:rsid w:val="00E42F96"/>
    <w:rsid w:val="00E7118F"/>
    <w:rsid w:val="00F27657"/>
    <w:rsid w:val="00F342DC"/>
    <w:rsid w:val="00F56F93"/>
    <w:rsid w:val="00F63041"/>
    <w:rsid w:val="00F76452"/>
    <w:rsid w:val="00FD6B46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120CC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37E1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337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95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6</cp:revision>
  <cp:lastPrinted>2023-09-26T11:53:00Z</cp:lastPrinted>
  <dcterms:created xsi:type="dcterms:W3CDTF">2023-09-13T07:17:00Z</dcterms:created>
  <dcterms:modified xsi:type="dcterms:W3CDTF">2023-09-26T11:53:00Z</dcterms:modified>
</cp:coreProperties>
</file>