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bookmarkStart w:id="0" w:name="_GoBack"/>
      <w:bookmarkEnd w:id="0"/>
      <w:r w:rsidRPr="006E0575">
        <w:t xml:space="preserve">Anlage </w:t>
      </w:r>
      <w:r w:rsidR="00954232">
        <w:t>3</w:t>
      </w:r>
      <w:r w:rsidRPr="006E0575">
        <w:t xml:space="preserve"> zur GRDrs </w:t>
      </w:r>
      <w:r w:rsidR="00954232">
        <w:t>853/2021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412B3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F552B7" w:rsidRPr="00FB4379" w:rsidRDefault="00F552B7" w:rsidP="00F552B7">
      <w:r w:rsidRPr="00FB4379">
        <w:t xml:space="preserve">Für die </w:t>
      </w:r>
      <w:r>
        <w:t>nächste</w:t>
      </w:r>
      <w:r w:rsidRPr="00FB4379">
        <w:t xml:space="preserve"> Umsetzungsstufe von Digital MoveS sind bei der Abteilung </w:t>
      </w:r>
      <w:r>
        <w:t>IuK</w:t>
      </w:r>
      <w:r w:rsidRPr="00FB4379">
        <w:t xml:space="preserve"> des Haupt- und Personalamtes weitere </w:t>
      </w:r>
      <w:r w:rsidR="008D2171">
        <w:t>7</w:t>
      </w:r>
      <w:r w:rsidR="00931B9A">
        <w:t>7,5</w:t>
      </w:r>
      <w:r w:rsidRPr="00FB4379">
        <w:t xml:space="preserve"> Stellen erforderlich.</w:t>
      </w:r>
    </w:p>
    <w:p w:rsidR="00F552B7" w:rsidRPr="00FB4379" w:rsidRDefault="00F552B7" w:rsidP="00F552B7"/>
    <w:p w:rsidR="00F552B7" w:rsidRPr="00FB4379" w:rsidRDefault="00F552B7" w:rsidP="00F552B7">
      <w:r w:rsidRPr="00FB4379">
        <w:t>Im Einzelnen handelt es sich um:</w:t>
      </w:r>
    </w:p>
    <w:p w:rsidR="00DE362D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960"/>
        <w:gridCol w:w="1762"/>
        <w:gridCol w:w="737"/>
        <w:gridCol w:w="1134"/>
        <w:gridCol w:w="1417"/>
      </w:tblGrid>
      <w:tr w:rsidR="005F5B3D" w:rsidRPr="006E0575" w:rsidTr="008D217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0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62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B7EA0" w:rsidRPr="006E0575" w:rsidTr="008D2171">
        <w:tc>
          <w:tcPr>
            <w:tcW w:w="1814" w:type="dxa"/>
          </w:tcPr>
          <w:p w:rsidR="005B7EA0" w:rsidRDefault="005B7EA0" w:rsidP="00F552B7">
            <w:pPr>
              <w:rPr>
                <w:sz w:val="20"/>
              </w:rPr>
            </w:pPr>
          </w:p>
          <w:p w:rsidR="005B7EA0" w:rsidRDefault="005B7EA0" w:rsidP="00F552B7">
            <w:pPr>
              <w:rPr>
                <w:sz w:val="20"/>
              </w:rPr>
            </w:pPr>
            <w:r>
              <w:rPr>
                <w:sz w:val="20"/>
              </w:rPr>
              <w:t>10-4</w:t>
            </w:r>
          </w:p>
          <w:p w:rsidR="005B7EA0" w:rsidRDefault="005B7EA0" w:rsidP="00F552B7">
            <w:pPr>
              <w:rPr>
                <w:sz w:val="20"/>
              </w:rPr>
            </w:pPr>
            <w:r>
              <w:rPr>
                <w:sz w:val="20"/>
              </w:rPr>
              <w:t>1040</w:t>
            </w:r>
            <w:r w:rsidR="008D2171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5B7EA0" w:rsidRDefault="005B7EA0" w:rsidP="00F552B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B7EA0" w:rsidRDefault="005B7EA0" w:rsidP="005B7EA0">
            <w:pPr>
              <w:rPr>
                <w:sz w:val="20"/>
              </w:rPr>
            </w:pPr>
          </w:p>
          <w:p w:rsidR="005B7EA0" w:rsidRDefault="005B7EA0" w:rsidP="005B7EA0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5B7EA0" w:rsidRDefault="005B7EA0" w:rsidP="005B7EA0">
            <w:pPr>
              <w:rPr>
                <w:sz w:val="20"/>
              </w:rPr>
            </w:pPr>
            <w:r>
              <w:rPr>
                <w:sz w:val="20"/>
              </w:rPr>
              <w:t xml:space="preserve">Personalamt </w:t>
            </w:r>
          </w:p>
          <w:p w:rsidR="005B7EA0" w:rsidRDefault="005B7EA0" w:rsidP="00F552B7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5B7EA0" w:rsidRDefault="005B7EA0" w:rsidP="00F552B7">
            <w:pPr>
              <w:rPr>
                <w:sz w:val="20"/>
              </w:rPr>
            </w:pPr>
          </w:p>
          <w:p w:rsidR="005B7EA0" w:rsidRPr="006E0575" w:rsidRDefault="005B7EA0" w:rsidP="00F552B7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5B7EA0" w:rsidRDefault="005B7EA0" w:rsidP="00F552B7">
            <w:pPr>
              <w:rPr>
                <w:sz w:val="20"/>
                <w:szCs w:val="20"/>
              </w:rPr>
            </w:pPr>
          </w:p>
          <w:p w:rsidR="005B7EA0" w:rsidRDefault="005B7EA0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</w:t>
            </w:r>
            <w:r w:rsidRPr="005B7EA0">
              <w:rPr>
                <w:sz w:val="20"/>
                <w:szCs w:val="20"/>
              </w:rPr>
              <w:t>IuK Transformation und Koordination</w:t>
            </w:r>
          </w:p>
          <w:p w:rsidR="00D3407D" w:rsidRPr="00C861B1" w:rsidRDefault="00D3407D" w:rsidP="00F552B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B7EA0" w:rsidRDefault="005B7EA0" w:rsidP="00F552B7">
            <w:pPr>
              <w:rPr>
                <w:sz w:val="20"/>
              </w:rPr>
            </w:pPr>
          </w:p>
          <w:p w:rsidR="005B7EA0" w:rsidRPr="006E0575" w:rsidRDefault="005B7EA0" w:rsidP="00F552B7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B7EA0" w:rsidRDefault="005B7EA0" w:rsidP="00F552B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B7EA0" w:rsidRDefault="005B7EA0" w:rsidP="00F552B7">
            <w:pPr>
              <w:jc w:val="right"/>
              <w:rPr>
                <w:sz w:val="20"/>
              </w:rPr>
            </w:pPr>
          </w:p>
          <w:p w:rsidR="00954232" w:rsidRPr="006E0575" w:rsidRDefault="00954232" w:rsidP="00F552B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F552B7" w:rsidRPr="006E0575" w:rsidTr="008D2171">
        <w:tc>
          <w:tcPr>
            <w:tcW w:w="1814" w:type="dxa"/>
          </w:tcPr>
          <w:p w:rsidR="00F552B7" w:rsidRDefault="00F552B7" w:rsidP="00F552B7">
            <w:pPr>
              <w:rPr>
                <w:sz w:val="20"/>
              </w:rPr>
            </w:pPr>
          </w:p>
          <w:p w:rsidR="00F552B7" w:rsidRDefault="00F552B7" w:rsidP="00F552B7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F552B7" w:rsidRPr="006E0575" w:rsidRDefault="00F552B7" w:rsidP="00F552B7">
            <w:pPr>
              <w:rPr>
                <w:sz w:val="20"/>
              </w:rPr>
            </w:pPr>
            <w:r>
              <w:rPr>
                <w:sz w:val="20"/>
              </w:rPr>
              <w:t>1041</w:t>
            </w:r>
            <w:r w:rsidR="008D2171">
              <w:rPr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701" w:type="dxa"/>
          </w:tcPr>
          <w:p w:rsidR="00F552B7" w:rsidRDefault="00F552B7" w:rsidP="00F552B7">
            <w:pPr>
              <w:rPr>
                <w:sz w:val="20"/>
              </w:rPr>
            </w:pPr>
          </w:p>
          <w:p w:rsidR="00F552B7" w:rsidRDefault="00F552B7" w:rsidP="00F552B7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F552B7" w:rsidRDefault="00F552B7" w:rsidP="00F552B7">
            <w:pPr>
              <w:rPr>
                <w:sz w:val="20"/>
              </w:rPr>
            </w:pPr>
            <w:r>
              <w:rPr>
                <w:sz w:val="20"/>
              </w:rPr>
              <w:t xml:space="preserve">Personalamt </w:t>
            </w:r>
          </w:p>
          <w:p w:rsidR="00F552B7" w:rsidRPr="006E0575" w:rsidRDefault="00F552B7" w:rsidP="00F552B7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F552B7" w:rsidRDefault="00F552B7" w:rsidP="00F552B7">
            <w:pPr>
              <w:rPr>
                <w:sz w:val="20"/>
              </w:rPr>
            </w:pPr>
          </w:p>
          <w:p w:rsidR="005B7EA0" w:rsidRPr="006E0575" w:rsidRDefault="005B7EA0" w:rsidP="00F552B7">
            <w:pPr>
              <w:rPr>
                <w:sz w:val="20"/>
              </w:rPr>
            </w:pPr>
            <w:r>
              <w:rPr>
                <w:sz w:val="20"/>
              </w:rPr>
              <w:t>A 9</w:t>
            </w:r>
            <w:r w:rsidR="008D2171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8D2171">
              <w:rPr>
                <w:sz w:val="20"/>
              </w:rPr>
              <w:t>D</w:t>
            </w:r>
          </w:p>
        </w:tc>
        <w:tc>
          <w:tcPr>
            <w:tcW w:w="1762" w:type="dxa"/>
          </w:tcPr>
          <w:p w:rsidR="00F552B7" w:rsidRDefault="00F552B7" w:rsidP="00F552B7">
            <w:pPr>
              <w:rPr>
                <w:sz w:val="20"/>
                <w:szCs w:val="20"/>
              </w:rPr>
            </w:pPr>
          </w:p>
          <w:p w:rsidR="005B7EA0" w:rsidRDefault="005B7EA0" w:rsidP="00F5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</w:t>
            </w:r>
            <w:r w:rsidRPr="005B7EA0">
              <w:rPr>
                <w:sz w:val="20"/>
                <w:szCs w:val="20"/>
              </w:rPr>
              <w:t>IT-Rechnungsbearbeitung</w:t>
            </w:r>
          </w:p>
          <w:p w:rsidR="00D3407D" w:rsidRPr="00C861B1" w:rsidRDefault="00D3407D" w:rsidP="00F552B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B7EA0" w:rsidRDefault="005B7EA0" w:rsidP="00F552B7">
            <w:pPr>
              <w:rPr>
                <w:sz w:val="20"/>
              </w:rPr>
            </w:pPr>
          </w:p>
          <w:p w:rsidR="00F552B7" w:rsidRPr="006E0575" w:rsidRDefault="005B7EA0" w:rsidP="00F552B7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F552B7" w:rsidRDefault="00F552B7" w:rsidP="00F552B7">
            <w:pPr>
              <w:rPr>
                <w:sz w:val="20"/>
              </w:rPr>
            </w:pPr>
          </w:p>
          <w:p w:rsidR="00F552B7" w:rsidRPr="006E0575" w:rsidRDefault="00F552B7" w:rsidP="00F552B7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F552B7" w:rsidRDefault="00F552B7" w:rsidP="00F552B7">
            <w:pPr>
              <w:jc w:val="right"/>
              <w:rPr>
                <w:sz w:val="20"/>
              </w:rPr>
            </w:pPr>
          </w:p>
          <w:p w:rsidR="00954232" w:rsidRPr="006E0575" w:rsidRDefault="00954232" w:rsidP="00F552B7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83.500</w:t>
            </w:r>
          </w:p>
        </w:tc>
      </w:tr>
      <w:tr w:rsidR="005B7EA0" w:rsidRPr="006E0575" w:rsidTr="008D2171">
        <w:tc>
          <w:tcPr>
            <w:tcW w:w="1814" w:type="dxa"/>
          </w:tcPr>
          <w:p w:rsidR="005B7EA0" w:rsidRDefault="005B7EA0" w:rsidP="005B7EA0">
            <w:pPr>
              <w:rPr>
                <w:sz w:val="20"/>
              </w:rPr>
            </w:pPr>
          </w:p>
          <w:p w:rsidR="005B7EA0" w:rsidRDefault="005B7EA0" w:rsidP="005B7EA0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5B7EA0" w:rsidRPr="006E0575" w:rsidRDefault="005B7EA0" w:rsidP="005B7EA0">
            <w:pPr>
              <w:rPr>
                <w:sz w:val="20"/>
              </w:rPr>
            </w:pPr>
            <w:r>
              <w:rPr>
                <w:sz w:val="20"/>
              </w:rPr>
              <w:t>1041</w:t>
            </w:r>
            <w:r w:rsidR="008D2171">
              <w:rPr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701" w:type="dxa"/>
          </w:tcPr>
          <w:p w:rsidR="005B7EA0" w:rsidRDefault="005B7EA0" w:rsidP="005B7EA0">
            <w:pPr>
              <w:rPr>
                <w:sz w:val="20"/>
              </w:rPr>
            </w:pPr>
          </w:p>
          <w:p w:rsidR="005B7EA0" w:rsidRDefault="005B7EA0" w:rsidP="005B7EA0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5B7EA0" w:rsidRDefault="005B7EA0" w:rsidP="005B7EA0">
            <w:pPr>
              <w:rPr>
                <w:sz w:val="20"/>
              </w:rPr>
            </w:pPr>
            <w:r>
              <w:rPr>
                <w:sz w:val="20"/>
              </w:rPr>
              <w:t xml:space="preserve">Personalamt </w:t>
            </w:r>
          </w:p>
          <w:p w:rsidR="005B7EA0" w:rsidRPr="006E0575" w:rsidRDefault="005B7EA0" w:rsidP="005B7EA0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5B7EA0" w:rsidRDefault="005B7EA0" w:rsidP="005B7EA0">
            <w:pPr>
              <w:rPr>
                <w:sz w:val="20"/>
              </w:rPr>
            </w:pPr>
          </w:p>
          <w:p w:rsidR="005B7EA0" w:rsidRDefault="005B7EA0" w:rsidP="005B7EA0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5C4830" w:rsidRDefault="005C4830" w:rsidP="005B7EA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C4830" w:rsidRDefault="009562A2" w:rsidP="005B7EA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5B7EA0" w:rsidRPr="005B7EA0">
              <w:rPr>
                <w:rFonts w:cs="Arial"/>
                <w:bCs/>
                <w:color w:val="000000"/>
                <w:sz w:val="20"/>
                <w:szCs w:val="20"/>
              </w:rPr>
              <w:t>IT-</w:t>
            </w:r>
            <w:r w:rsidR="005B7EA0">
              <w:rPr>
                <w:rFonts w:cs="Arial"/>
                <w:bCs/>
                <w:color w:val="000000"/>
                <w:sz w:val="20"/>
                <w:szCs w:val="20"/>
              </w:rPr>
              <w:t xml:space="preserve">KLR </w:t>
            </w:r>
            <w:r w:rsidR="005B7EA0" w:rsidRPr="005B7EA0">
              <w:rPr>
                <w:rFonts w:cs="Arial"/>
                <w:bCs/>
                <w:color w:val="000000"/>
                <w:sz w:val="20"/>
                <w:szCs w:val="20"/>
              </w:rPr>
              <w:t>Umsetzung Programminhalte Digital MoveS</w:t>
            </w:r>
          </w:p>
          <w:p w:rsidR="00D3407D" w:rsidRDefault="00D3407D" w:rsidP="005B7EA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B7EA0" w:rsidRDefault="005B7EA0" w:rsidP="005B7EA0">
            <w:pPr>
              <w:rPr>
                <w:sz w:val="20"/>
              </w:rPr>
            </w:pPr>
          </w:p>
          <w:p w:rsidR="005B7EA0" w:rsidRDefault="005B7EA0" w:rsidP="005B7EA0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B7EA0" w:rsidRDefault="005B7EA0" w:rsidP="005B7EA0">
            <w:pPr>
              <w:rPr>
                <w:sz w:val="20"/>
              </w:rPr>
            </w:pPr>
          </w:p>
          <w:p w:rsidR="005B7EA0" w:rsidRDefault="005B7EA0" w:rsidP="005B7EA0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B7EA0" w:rsidRDefault="005B7EA0" w:rsidP="005B7EA0">
            <w:pPr>
              <w:jc w:val="right"/>
              <w:rPr>
                <w:sz w:val="20"/>
              </w:rPr>
            </w:pPr>
          </w:p>
          <w:p w:rsidR="00954232" w:rsidRDefault="00954232" w:rsidP="005B7E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5C4830" w:rsidRPr="006E0575" w:rsidTr="008D2171">
        <w:tc>
          <w:tcPr>
            <w:tcW w:w="1814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5C4830" w:rsidRPr="006E0575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1041</w:t>
            </w:r>
            <w:r w:rsidR="008D2171">
              <w:rPr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701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5C4830" w:rsidRDefault="005C4830" w:rsidP="00D3407D">
            <w:pPr>
              <w:rPr>
                <w:sz w:val="20"/>
              </w:rPr>
            </w:pPr>
            <w:r>
              <w:rPr>
                <w:sz w:val="20"/>
              </w:rPr>
              <w:t xml:space="preserve">Personalamt </w:t>
            </w:r>
          </w:p>
          <w:p w:rsidR="00D3407D" w:rsidRPr="006E0575" w:rsidRDefault="00D3407D" w:rsidP="00D3407D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C4830" w:rsidRDefault="009562A2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5C4830" w:rsidRPr="005B7EA0">
              <w:rPr>
                <w:rFonts w:cs="Arial"/>
                <w:bCs/>
                <w:color w:val="000000"/>
                <w:sz w:val="20"/>
                <w:szCs w:val="20"/>
              </w:rPr>
              <w:t>Zentrales IT-Lizenzmanagement</w:t>
            </w:r>
          </w:p>
        </w:tc>
        <w:tc>
          <w:tcPr>
            <w:tcW w:w="737" w:type="dxa"/>
            <w:shd w:val="pct12" w:color="auto" w:fill="FFFFFF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C4830" w:rsidRDefault="005C4830" w:rsidP="005C483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4830" w:rsidRDefault="005C4830" w:rsidP="005C4830">
            <w:pPr>
              <w:jc w:val="right"/>
              <w:rPr>
                <w:sz w:val="20"/>
              </w:rPr>
            </w:pPr>
          </w:p>
          <w:p w:rsidR="00954232" w:rsidRDefault="00954232" w:rsidP="005C48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5C4830" w:rsidRPr="006E0575" w:rsidTr="008D2171">
        <w:tc>
          <w:tcPr>
            <w:tcW w:w="1814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5C4830" w:rsidRPr="006E0575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1041</w:t>
            </w:r>
            <w:r w:rsidR="00931B9A">
              <w:rPr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701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5C4830" w:rsidRDefault="005C4830" w:rsidP="00D3407D">
            <w:pPr>
              <w:rPr>
                <w:sz w:val="20"/>
              </w:rPr>
            </w:pPr>
            <w:r>
              <w:rPr>
                <w:sz w:val="20"/>
              </w:rPr>
              <w:t xml:space="preserve">Personalamt </w:t>
            </w:r>
          </w:p>
          <w:p w:rsidR="00D3407D" w:rsidRPr="006E0575" w:rsidRDefault="00D3407D" w:rsidP="00D3407D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IT-</w:t>
            </w:r>
            <w:proofErr w:type="spellStart"/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Assetmanagement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C4830" w:rsidRDefault="005C4830" w:rsidP="005C483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4830" w:rsidRDefault="005C4830" w:rsidP="005C4830">
            <w:pPr>
              <w:jc w:val="right"/>
              <w:rPr>
                <w:sz w:val="20"/>
              </w:rPr>
            </w:pPr>
          </w:p>
          <w:p w:rsidR="00954232" w:rsidRDefault="00954232" w:rsidP="005C48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5C4830" w:rsidRPr="006E0575" w:rsidTr="008D2171">
        <w:tc>
          <w:tcPr>
            <w:tcW w:w="1814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5C4830" w:rsidRPr="006E0575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1041</w:t>
            </w:r>
            <w:r w:rsidR="00931B9A">
              <w:rPr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701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 xml:space="preserve">Personalamt </w:t>
            </w:r>
          </w:p>
          <w:p w:rsidR="005C4830" w:rsidRPr="006E0575" w:rsidRDefault="005C4830" w:rsidP="005C4830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SB IT Qualitätsmanagement</w:t>
            </w:r>
          </w:p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14731A">
              <w:rPr>
                <w:sz w:val="20"/>
              </w:rPr>
              <w:t>,5</w:t>
            </w:r>
          </w:p>
        </w:tc>
        <w:tc>
          <w:tcPr>
            <w:tcW w:w="1134" w:type="dxa"/>
          </w:tcPr>
          <w:p w:rsidR="005C4830" w:rsidRDefault="005C4830" w:rsidP="005C483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4830" w:rsidRDefault="005C4830" w:rsidP="005C4830">
            <w:pPr>
              <w:jc w:val="right"/>
              <w:rPr>
                <w:sz w:val="20"/>
              </w:rPr>
            </w:pPr>
          </w:p>
          <w:p w:rsidR="00954232" w:rsidRDefault="00954232" w:rsidP="005C4830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55.600</w:t>
            </w:r>
          </w:p>
        </w:tc>
      </w:tr>
      <w:tr w:rsidR="005C4830" w:rsidRPr="006E0575" w:rsidTr="008D2171">
        <w:tc>
          <w:tcPr>
            <w:tcW w:w="1814" w:type="dxa"/>
          </w:tcPr>
          <w:p w:rsidR="008D2171" w:rsidRDefault="008D2171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10-4.1</w:t>
            </w: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1041</w:t>
            </w:r>
            <w:r w:rsidR="00931B9A">
              <w:rPr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701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 xml:space="preserve">Personalamt </w:t>
            </w:r>
          </w:p>
          <w:p w:rsidR="005C4830" w:rsidRDefault="005C4830" w:rsidP="005C4830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Pr="006E0575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C4830" w:rsidRDefault="009562A2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5C4830">
              <w:rPr>
                <w:rFonts w:cs="Arial"/>
                <w:bCs/>
                <w:color w:val="000000"/>
                <w:sz w:val="20"/>
                <w:szCs w:val="20"/>
              </w:rPr>
              <w:t>I</w:t>
            </w:r>
            <w:r w:rsidR="005C4830" w:rsidRPr="005C4830">
              <w:rPr>
                <w:rFonts w:cs="Arial"/>
                <w:bCs/>
                <w:color w:val="000000"/>
                <w:sz w:val="20"/>
                <w:szCs w:val="20"/>
              </w:rPr>
              <w:t>T-Standards und Regelungen</w:t>
            </w:r>
          </w:p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C4830" w:rsidRDefault="005C4830" w:rsidP="005C483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4830" w:rsidRDefault="005C4830" w:rsidP="005C4830">
            <w:pPr>
              <w:jc w:val="right"/>
              <w:rPr>
                <w:sz w:val="20"/>
              </w:rPr>
            </w:pPr>
          </w:p>
          <w:p w:rsidR="00954232" w:rsidRDefault="00954232" w:rsidP="005C48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5C4830" w:rsidRPr="006E0575" w:rsidTr="008D2171">
        <w:trPr>
          <w:trHeight w:val="70"/>
        </w:trPr>
        <w:tc>
          <w:tcPr>
            <w:tcW w:w="1814" w:type="dxa"/>
          </w:tcPr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Kommunikationsredakteur/-in</w:t>
            </w:r>
          </w:p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5C4830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C4830" w:rsidRDefault="005C4830" w:rsidP="005C483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4830" w:rsidRDefault="005C4830" w:rsidP="005C4830">
            <w:pPr>
              <w:jc w:val="right"/>
              <w:rPr>
                <w:sz w:val="20"/>
              </w:rPr>
            </w:pPr>
          </w:p>
          <w:p w:rsidR="00954232" w:rsidRDefault="00954232" w:rsidP="005C48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5C4830" w:rsidRPr="006E0575" w:rsidTr="008D2171">
        <w:tc>
          <w:tcPr>
            <w:tcW w:w="1814" w:type="dxa"/>
          </w:tcPr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5C4830" w:rsidRPr="007C5E30" w:rsidRDefault="005C4830" w:rsidP="005C4830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5C4830" w:rsidP="00F51E7D">
            <w:pPr>
              <w:rPr>
                <w:sz w:val="20"/>
              </w:rPr>
            </w:pPr>
            <w:r>
              <w:rPr>
                <w:sz w:val="20"/>
              </w:rPr>
              <w:t xml:space="preserve">A 13 </w:t>
            </w:r>
            <w:r w:rsidR="00F51E7D">
              <w:rPr>
                <w:sz w:val="20"/>
              </w:rPr>
              <w:t>h</w:t>
            </w:r>
            <w:r>
              <w:rPr>
                <w:sz w:val="20"/>
              </w:rPr>
              <w:t>D</w:t>
            </w:r>
          </w:p>
        </w:tc>
        <w:tc>
          <w:tcPr>
            <w:tcW w:w="1762" w:type="dxa"/>
          </w:tcPr>
          <w:p w:rsidR="005C4830" w:rsidRDefault="005C4830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C4830" w:rsidRDefault="009562A2" w:rsidP="005C483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5C4830" w:rsidRPr="005C4830">
              <w:rPr>
                <w:rFonts w:cs="Arial"/>
                <w:bCs/>
                <w:color w:val="000000"/>
                <w:sz w:val="20"/>
                <w:szCs w:val="20"/>
              </w:rPr>
              <w:t xml:space="preserve">Open-Source-Software im Zusammenhang mit </w:t>
            </w:r>
            <w:r w:rsidR="005C4830" w:rsidRPr="005C483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IT-Sicherheitsgesetz 2.0, OZG</w:t>
            </w:r>
          </w:p>
        </w:tc>
        <w:tc>
          <w:tcPr>
            <w:tcW w:w="737" w:type="dxa"/>
            <w:shd w:val="pct12" w:color="auto" w:fill="FFFFFF"/>
          </w:tcPr>
          <w:p w:rsidR="005C4830" w:rsidRDefault="005C4830" w:rsidP="005C4830">
            <w:pPr>
              <w:rPr>
                <w:sz w:val="20"/>
              </w:rPr>
            </w:pPr>
          </w:p>
          <w:p w:rsidR="005C4830" w:rsidRDefault="00477262" w:rsidP="005C483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C4830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C4830" w:rsidRDefault="005C4830" w:rsidP="005C483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4830" w:rsidRDefault="005C4830" w:rsidP="005C4830">
            <w:pPr>
              <w:jc w:val="right"/>
              <w:rPr>
                <w:sz w:val="20"/>
              </w:rPr>
            </w:pPr>
          </w:p>
          <w:p w:rsidR="00954232" w:rsidRDefault="00F51E7D" w:rsidP="005C48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121.700</w:t>
            </w:r>
          </w:p>
        </w:tc>
      </w:tr>
      <w:tr w:rsidR="00373B61" w:rsidRPr="006E0575" w:rsidTr="008D2171">
        <w:tc>
          <w:tcPr>
            <w:tcW w:w="1814" w:type="dxa"/>
          </w:tcPr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373B61" w:rsidRDefault="00373B61" w:rsidP="00373B61">
            <w:pPr>
              <w:rPr>
                <w:sz w:val="20"/>
              </w:rPr>
            </w:pPr>
          </w:p>
          <w:p w:rsidR="00373B61" w:rsidRDefault="00373B61" w:rsidP="00F51E7D">
            <w:pPr>
              <w:rPr>
                <w:sz w:val="20"/>
              </w:rPr>
            </w:pPr>
            <w:r>
              <w:rPr>
                <w:sz w:val="20"/>
              </w:rPr>
              <w:t xml:space="preserve">A 13 </w:t>
            </w:r>
            <w:r w:rsidR="00F51E7D">
              <w:rPr>
                <w:sz w:val="20"/>
              </w:rPr>
              <w:t>h</w:t>
            </w:r>
            <w:r>
              <w:rPr>
                <w:sz w:val="20"/>
              </w:rPr>
              <w:t>D</w:t>
            </w:r>
          </w:p>
        </w:tc>
        <w:tc>
          <w:tcPr>
            <w:tcW w:w="1762" w:type="dxa"/>
          </w:tcPr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3B61" w:rsidRPr="005C4830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 xml:space="preserve">IT Kunden- und Lieferantenmanagement, </w:t>
            </w:r>
          </w:p>
          <w:p w:rsidR="00373B61" w:rsidRPr="005C4830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schwierige rechtliche Beratung von IT-Beratern, anstelle externer Vergabe</w:t>
            </w:r>
          </w:p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373B61" w:rsidRDefault="00373B61" w:rsidP="00373B61">
            <w:pPr>
              <w:rPr>
                <w:sz w:val="20"/>
              </w:rPr>
            </w:pPr>
          </w:p>
          <w:p w:rsidR="00373B61" w:rsidRDefault="00373B61" w:rsidP="00373B61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373B61" w:rsidRDefault="00373B61" w:rsidP="00373B6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73B61" w:rsidRDefault="00373B61" w:rsidP="00373B61">
            <w:pPr>
              <w:jc w:val="right"/>
              <w:rPr>
                <w:sz w:val="20"/>
              </w:rPr>
            </w:pPr>
          </w:p>
          <w:p w:rsidR="00954232" w:rsidRDefault="00F51E7D" w:rsidP="00373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121.700</w:t>
            </w:r>
          </w:p>
        </w:tc>
      </w:tr>
      <w:tr w:rsidR="00373B61" w:rsidRPr="006E0575" w:rsidTr="008D2171">
        <w:tc>
          <w:tcPr>
            <w:tcW w:w="1814" w:type="dxa"/>
          </w:tcPr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373B61" w:rsidRDefault="00373B61" w:rsidP="00373B61">
            <w:pPr>
              <w:rPr>
                <w:sz w:val="20"/>
              </w:rPr>
            </w:pPr>
          </w:p>
          <w:p w:rsidR="00373B61" w:rsidRDefault="00373B61" w:rsidP="00373B61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IT-Beratung zur Umsetzung von Maßnahmen aus Digital MoveS-Mitteln</w:t>
            </w:r>
          </w:p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373B61" w:rsidRDefault="00373B61" w:rsidP="00373B61">
            <w:pPr>
              <w:rPr>
                <w:sz w:val="20"/>
              </w:rPr>
            </w:pPr>
          </w:p>
          <w:p w:rsidR="00373B61" w:rsidRDefault="00373B61" w:rsidP="00373B61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373B61" w:rsidRDefault="00373B61" w:rsidP="00373B6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73B61" w:rsidRDefault="00373B61" w:rsidP="00373B61">
            <w:pPr>
              <w:jc w:val="right"/>
              <w:rPr>
                <w:sz w:val="20"/>
              </w:rPr>
            </w:pPr>
          </w:p>
          <w:p w:rsidR="00954232" w:rsidRDefault="00954232" w:rsidP="00373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373B61" w:rsidRPr="006E0575" w:rsidTr="008D2171">
        <w:tc>
          <w:tcPr>
            <w:tcW w:w="1814" w:type="dxa"/>
          </w:tcPr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373B61" w:rsidRDefault="00373B61" w:rsidP="00373B61">
            <w:pPr>
              <w:rPr>
                <w:sz w:val="20"/>
              </w:rPr>
            </w:pPr>
          </w:p>
          <w:p w:rsidR="00373B61" w:rsidRDefault="00373B61" w:rsidP="00373B61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SB P</w:t>
            </w: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lanung, Abwicklung und Beratung von mobilen Arbeitsplätzen und Arbeitsplatzmodellen</w:t>
            </w:r>
          </w:p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373B61" w:rsidRDefault="00373B61" w:rsidP="00373B61">
            <w:pPr>
              <w:rPr>
                <w:sz w:val="20"/>
              </w:rPr>
            </w:pPr>
          </w:p>
          <w:p w:rsidR="00373B61" w:rsidRDefault="00373B61" w:rsidP="00373B61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373B61" w:rsidRDefault="00373B61" w:rsidP="00373B6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73B61" w:rsidRDefault="00373B61" w:rsidP="00373B61">
            <w:pPr>
              <w:jc w:val="right"/>
              <w:rPr>
                <w:sz w:val="20"/>
              </w:rPr>
            </w:pPr>
          </w:p>
          <w:p w:rsidR="00954232" w:rsidRDefault="00954232" w:rsidP="00373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373B61" w:rsidRPr="006E0575" w:rsidTr="008D2171">
        <w:tc>
          <w:tcPr>
            <w:tcW w:w="1814" w:type="dxa"/>
          </w:tcPr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373B61" w:rsidRPr="007C5E30" w:rsidRDefault="00373B61" w:rsidP="00373B61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373B61" w:rsidRDefault="00373B61" w:rsidP="00373B61">
            <w:pPr>
              <w:rPr>
                <w:sz w:val="20"/>
              </w:rPr>
            </w:pPr>
          </w:p>
          <w:p w:rsidR="00373B61" w:rsidRDefault="00373B61" w:rsidP="00373B61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Umsetzung großer Fachamtssoftware-Einführungen, insb. Umweltprojekte</w:t>
            </w:r>
          </w:p>
          <w:p w:rsidR="00373B61" w:rsidRDefault="00373B61" w:rsidP="00373B6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373B61" w:rsidRDefault="00373B61" w:rsidP="00373B61">
            <w:pPr>
              <w:rPr>
                <w:sz w:val="20"/>
              </w:rPr>
            </w:pPr>
          </w:p>
          <w:p w:rsidR="00373B61" w:rsidRDefault="00373B61" w:rsidP="00373B61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373B61" w:rsidRDefault="00373B61" w:rsidP="00373B6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73B61" w:rsidRDefault="00373B61" w:rsidP="00373B61">
            <w:pPr>
              <w:jc w:val="right"/>
              <w:rPr>
                <w:sz w:val="20"/>
              </w:rPr>
            </w:pPr>
          </w:p>
          <w:p w:rsidR="00954232" w:rsidRDefault="00954232" w:rsidP="00373B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>
              <w:rPr>
                <w:rFonts w:cs="Arial"/>
                <w:bCs/>
                <w:color w:val="000000"/>
                <w:sz w:val="20"/>
                <w:szCs w:val="20"/>
              </w:rPr>
              <w:t xml:space="preserve">IT-Beratung und Beschaffung </w:t>
            </w:r>
            <w:proofErr w:type="gramStart"/>
            <w:r w:rsidR="00477262">
              <w:rPr>
                <w:rFonts w:cs="Arial"/>
                <w:bCs/>
                <w:color w:val="000000"/>
                <w:sz w:val="20"/>
                <w:szCs w:val="20"/>
              </w:rPr>
              <w:t>Cloud Computing</w:t>
            </w:r>
            <w:proofErr w:type="gramEnd"/>
            <w:r w:rsidR="00477262">
              <w:rPr>
                <w:rFonts w:cs="Arial"/>
                <w:bCs/>
                <w:color w:val="000000"/>
                <w:sz w:val="20"/>
                <w:szCs w:val="20"/>
              </w:rPr>
              <w:t xml:space="preserve"> und Open Source Software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954232" w:rsidRDefault="0095423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neue und vermehrte Themen im Vertrags- und Vergaberecht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5C4830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5C4830">
              <w:rPr>
                <w:rFonts w:cs="Arial"/>
                <w:bCs/>
                <w:color w:val="000000"/>
                <w:sz w:val="20"/>
                <w:szCs w:val="20"/>
              </w:rPr>
              <w:t>IT-Projekte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Projektleitung für Serviceeinführung</w:t>
            </w:r>
          </w:p>
          <w:p w:rsidR="00D3407D" w:rsidRDefault="00D3407D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35128" w:rsidRDefault="00B35128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179.000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5C4830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5C4830">
              <w:rPr>
                <w:rFonts w:cs="Arial"/>
                <w:bCs/>
                <w:color w:val="000000"/>
                <w:sz w:val="20"/>
                <w:szCs w:val="20"/>
              </w:rPr>
              <w:t>IT-Projekte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Projektleitung Migration stadtweiter Anwendungen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89.500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10-4.2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1042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5C4830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5C4830">
              <w:rPr>
                <w:rFonts w:cs="Arial"/>
                <w:bCs/>
                <w:color w:val="000000"/>
                <w:sz w:val="20"/>
                <w:szCs w:val="20"/>
              </w:rPr>
              <w:t>IT-Projekte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C4830">
              <w:rPr>
                <w:rFonts w:cs="Arial"/>
                <w:bCs/>
                <w:color w:val="000000"/>
                <w:sz w:val="20"/>
                <w:szCs w:val="20"/>
              </w:rPr>
              <w:t>Projektleitung Einkauf und Logistik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89.500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IT-Domänenarchitektur Datenmarktplatz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Software-Engineering</w:t>
            </w:r>
            <w:r w:rsidR="00477262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anstelle ext. Dienstleister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Software-Ingenieur/-in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Komponentenverantwortung für Softwareengineering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954232" w:rsidRDefault="00954232" w:rsidP="00477262">
            <w:pPr>
              <w:jc w:val="right"/>
              <w:rPr>
                <w:sz w:val="20"/>
              </w:rPr>
            </w:pPr>
          </w:p>
          <w:p w:rsidR="0047726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9562A2" w:rsidP="009562A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3143">
              <w:rPr>
                <w:rFonts w:cs="Arial"/>
                <w:bCs/>
                <w:color w:val="000000"/>
                <w:sz w:val="20"/>
                <w:szCs w:val="20"/>
              </w:rPr>
              <w:t>Software-Ingenieur/-in HCL-Domino für browserbasierte Anwendungen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4D2EE1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Komponentenverantwortung für HCL-Domino-Applikationen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100.700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Problemmanagement Eigenentwicklungen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9562A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Wartung und Weiterentwicklung Low-Code-Plattform</w:t>
            </w:r>
          </w:p>
          <w:p w:rsidR="00D3407D" w:rsidRDefault="00D3407D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4D2EE1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Problemmanagement Browser-Anwendungen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B73999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Softwareingenieur/-in</w:t>
            </w:r>
            <w:r w:rsidR="009562A2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Komponentenverantwortung SAP-Schnittstellen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Softwareentwicklung Neptune in SAP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931B9A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IT-Architektur SAP-Basis und Compliance in SAP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C37E14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B73999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Modulbetreue/-in</w:t>
            </w:r>
            <w:r w:rsidR="009562A2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SAP-Basis, Benutzer- und Berechtigungsverwaltung, Second-Level-Support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  <w:p w:rsidR="00954232" w:rsidRDefault="00954232" w:rsidP="00477262">
            <w:pPr>
              <w:jc w:val="right"/>
              <w:rPr>
                <w:sz w:val="20"/>
              </w:rPr>
            </w:pP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C37E14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>
              <w:rPr>
                <w:rFonts w:cs="Arial"/>
                <w:bCs/>
                <w:color w:val="000000"/>
                <w:sz w:val="20"/>
                <w:szCs w:val="20"/>
              </w:rPr>
              <w:t>K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onzeption, Administ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r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ation und Betreuung von SAP-Schnittstellen zu Anwendungen in der Logistik und im Immobilienmanagement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55.600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C37E14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B73999" w:rsidP="00477262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IT-Komponentenverantwortung X-Rechnung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B73999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121.7</w:t>
            </w:r>
            <w:r w:rsidR="00954232">
              <w:rPr>
                <w:sz w:val="20"/>
              </w:rPr>
              <w:t>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C37E14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Neues SAP-Modul Kommunalmaster Steuern und Abgaben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35128" w:rsidRDefault="00B35128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 xml:space="preserve">Neue Themen HR (Cloudtechnologien, </w:t>
            </w:r>
            <w:proofErr w:type="spellStart"/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Blockchain</w:t>
            </w:r>
            <w:proofErr w:type="spellEnd"/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Shared</w:t>
            </w:r>
            <w:proofErr w:type="spellEnd"/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 xml:space="preserve"> Services)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62.950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Architektur KM-Personal-Komponenten (OM, PKH, TMW)</w:t>
            </w:r>
          </w:p>
          <w:p w:rsidR="00D3407D" w:rsidRDefault="00D3407D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Produktverantwortung IT-Services Personalwesen non-SAP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Pr="00954232" w:rsidRDefault="00477262" w:rsidP="00477262">
            <w:pPr>
              <w:jc w:val="right"/>
              <w:rPr>
                <w:sz w:val="20"/>
              </w:rPr>
            </w:pPr>
          </w:p>
          <w:p w:rsidR="00954232" w:rsidRPr="00954232" w:rsidRDefault="00954232" w:rsidP="00477262">
            <w:pPr>
              <w:jc w:val="right"/>
              <w:rPr>
                <w:sz w:val="20"/>
              </w:rPr>
            </w:pPr>
            <w:r w:rsidRPr="00954232"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="00D3407D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D3407D" w:rsidP="0047726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Personalamt</w:t>
            </w: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003143">
              <w:rPr>
                <w:rFonts w:cs="Arial"/>
                <w:bCs/>
                <w:color w:val="000000"/>
                <w:sz w:val="20"/>
                <w:szCs w:val="20"/>
              </w:rPr>
              <w:t>SAP-HCM ABAP-Entwicklung</w:t>
            </w:r>
          </w:p>
          <w:p w:rsidR="00B35128" w:rsidRDefault="00B35128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477262" w:rsidRPr="00954232" w:rsidRDefault="00477262" w:rsidP="00477262">
            <w:pPr>
              <w:jc w:val="right"/>
              <w:rPr>
                <w:sz w:val="20"/>
              </w:rPr>
            </w:pPr>
          </w:p>
          <w:p w:rsidR="00954232" w:rsidRPr="00954232" w:rsidRDefault="00954232" w:rsidP="00477262">
            <w:pPr>
              <w:jc w:val="right"/>
              <w:rPr>
                <w:sz w:val="20"/>
              </w:rPr>
            </w:pPr>
            <w:r w:rsidRPr="00954232"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>IT-Komponentenverantwortung und Anwendungsbetreuung DMS/</w:t>
            </w:r>
            <w:proofErr w:type="spellStart"/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>eAkte</w:t>
            </w:r>
            <w:proofErr w:type="spellEnd"/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7262" w:rsidRDefault="00477262" w:rsidP="0047726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477262" w:rsidRPr="00954232" w:rsidRDefault="00477262" w:rsidP="00477262">
            <w:pPr>
              <w:jc w:val="right"/>
              <w:rPr>
                <w:sz w:val="20"/>
              </w:rPr>
            </w:pPr>
          </w:p>
          <w:p w:rsidR="00954232" w:rsidRPr="00954232" w:rsidRDefault="00954232" w:rsidP="00477262">
            <w:pPr>
              <w:jc w:val="right"/>
              <w:rPr>
                <w:sz w:val="20"/>
              </w:rPr>
            </w:pPr>
            <w:r w:rsidRPr="00954232">
              <w:rPr>
                <w:sz w:val="20"/>
              </w:rPr>
              <w:t>100.700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b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E94764" w:rsidRDefault="00477262" w:rsidP="00477262">
            <w:pPr>
              <w:rPr>
                <w:b/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62" w:type="dxa"/>
          </w:tcPr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>Second-Level-Support und Problemmanagement DMS/</w:t>
            </w:r>
            <w:proofErr w:type="spellStart"/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>eAkte</w:t>
            </w:r>
            <w:proofErr w:type="spellEnd"/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77262" w:rsidRPr="00954232" w:rsidRDefault="00477262" w:rsidP="00477262">
            <w:pPr>
              <w:jc w:val="right"/>
              <w:rPr>
                <w:sz w:val="20"/>
              </w:rPr>
            </w:pPr>
          </w:p>
          <w:p w:rsidR="00954232" w:rsidRPr="00954232" w:rsidRDefault="00954232" w:rsidP="00954232">
            <w:pPr>
              <w:jc w:val="right"/>
              <w:rPr>
                <w:sz w:val="20"/>
              </w:rPr>
            </w:pPr>
            <w:r w:rsidRPr="00954232">
              <w:rPr>
                <w:sz w:val="20"/>
              </w:rPr>
              <w:t>100.700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b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b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E94764" w:rsidRDefault="00477262" w:rsidP="00477262">
            <w:pPr>
              <w:rPr>
                <w:b/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77262" w:rsidRPr="00A11E8E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>Komponentenverantwortung Portal</w:t>
            </w: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E94764" w:rsidRDefault="00477262" w:rsidP="00477262">
            <w:pPr>
              <w:rPr>
                <w:b/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77262" w:rsidRPr="00954232" w:rsidRDefault="00477262" w:rsidP="00477262">
            <w:pPr>
              <w:jc w:val="right"/>
              <w:rPr>
                <w:sz w:val="20"/>
              </w:rPr>
            </w:pPr>
          </w:p>
          <w:p w:rsidR="00954232" w:rsidRPr="00954232" w:rsidRDefault="00954232" w:rsidP="00477262">
            <w:pPr>
              <w:jc w:val="right"/>
              <w:rPr>
                <w:sz w:val="20"/>
              </w:rPr>
            </w:pPr>
            <w:r w:rsidRPr="00954232"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b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b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E94764" w:rsidRDefault="00477262" w:rsidP="00477262">
            <w:pPr>
              <w:rPr>
                <w:b/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>IT-Produktverantwortung Ratsinformationssystem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E94764" w:rsidRDefault="00477262" w:rsidP="00477262">
            <w:pPr>
              <w:rPr>
                <w:b/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b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b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E94764" w:rsidRDefault="00477262" w:rsidP="00477262">
            <w:pPr>
              <w:rPr>
                <w:b/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A11E8E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 xml:space="preserve">IT-Produktverantwortung </w:t>
            </w:r>
            <w:proofErr w:type="spellStart"/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>eCollaboration</w:t>
            </w:r>
            <w:proofErr w:type="spellEnd"/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 xml:space="preserve"> Management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Pr="00A11E8E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b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10-4.3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1043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b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E94764" w:rsidRDefault="00477262" w:rsidP="00477262">
            <w:pPr>
              <w:rPr>
                <w:b/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A11E8E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A11E8E">
              <w:rPr>
                <w:rFonts w:cs="Arial"/>
                <w:bCs/>
                <w:color w:val="000000"/>
                <w:sz w:val="20"/>
                <w:szCs w:val="20"/>
              </w:rPr>
              <w:t>IT-Produktverantwortung HCL Domino Clientkomponenten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  <w:p w:rsidR="00954232" w:rsidRPr="00954232" w:rsidRDefault="00954232" w:rsidP="00477262">
            <w:pPr>
              <w:jc w:val="right"/>
              <w:rPr>
                <w:sz w:val="20"/>
              </w:rPr>
            </w:pP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413B44">
              <w:rPr>
                <w:rFonts w:cs="Arial"/>
                <w:bCs/>
                <w:color w:val="000000"/>
                <w:sz w:val="20"/>
                <w:szCs w:val="20"/>
              </w:rPr>
              <w:t>Einführung Public-Key-Infrastruktur</w:t>
            </w:r>
          </w:p>
          <w:p w:rsidR="00D3407D" w:rsidRPr="00A11E8E" w:rsidRDefault="00D3407D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413B44">
              <w:rPr>
                <w:rFonts w:cs="Arial"/>
                <w:bCs/>
                <w:color w:val="000000"/>
                <w:sz w:val="20"/>
                <w:szCs w:val="20"/>
              </w:rPr>
              <w:t>Identity und Access Management (IAM)</w:t>
            </w:r>
          </w:p>
          <w:p w:rsidR="00D3407D" w:rsidRPr="00A11E8E" w:rsidRDefault="00D3407D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A11E8E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413B44">
              <w:rPr>
                <w:rFonts w:cs="Arial"/>
                <w:bCs/>
                <w:color w:val="000000"/>
                <w:sz w:val="20"/>
                <w:szCs w:val="20"/>
              </w:rPr>
              <w:t>Einführung und Betrieb ITSM</w:t>
            </w: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A11E8E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413B44">
              <w:rPr>
                <w:rFonts w:cs="Arial"/>
                <w:bCs/>
                <w:color w:val="000000"/>
                <w:sz w:val="20"/>
                <w:szCs w:val="20"/>
              </w:rPr>
              <w:t>Systemadministration Netzwerk</w:t>
            </w: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A11E8E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413B44">
              <w:rPr>
                <w:rFonts w:cs="Arial"/>
                <w:bCs/>
                <w:color w:val="000000"/>
                <w:sz w:val="20"/>
                <w:szCs w:val="20"/>
              </w:rPr>
              <w:t>Systemadministration Firewall</w:t>
            </w: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413B44">
              <w:rPr>
                <w:rFonts w:cs="Arial"/>
                <w:bCs/>
                <w:color w:val="000000"/>
                <w:sz w:val="20"/>
                <w:szCs w:val="20"/>
              </w:rPr>
              <w:t xml:space="preserve">IT-Infrastruktur </w:t>
            </w:r>
            <w:proofErr w:type="spellStart"/>
            <w:r w:rsidR="00477262" w:rsidRPr="00413B44">
              <w:rPr>
                <w:rFonts w:cs="Arial"/>
                <w:bCs/>
                <w:color w:val="000000"/>
                <w:sz w:val="20"/>
                <w:szCs w:val="20"/>
              </w:rPr>
              <w:t>Servcer</w:t>
            </w:r>
            <w:proofErr w:type="spellEnd"/>
            <w:r w:rsidR="00477262" w:rsidRPr="00413B44">
              <w:rPr>
                <w:rFonts w:cs="Arial"/>
                <w:bCs/>
                <w:color w:val="000000"/>
                <w:sz w:val="20"/>
                <w:szCs w:val="20"/>
              </w:rPr>
              <w:t xml:space="preserve"> IT-Sicherheit</w:t>
            </w:r>
          </w:p>
          <w:p w:rsidR="00D3407D" w:rsidRPr="00A11E8E" w:rsidRDefault="00D3407D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413B44">
              <w:rPr>
                <w:rFonts w:cs="Arial"/>
                <w:bCs/>
                <w:color w:val="000000"/>
                <w:sz w:val="20"/>
                <w:szCs w:val="20"/>
              </w:rPr>
              <w:t>Systemadministration Netzwerk SDN</w:t>
            </w:r>
          </w:p>
          <w:p w:rsidR="00D3407D" w:rsidRPr="00A11E8E" w:rsidRDefault="00D3407D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IT-Ingenieur/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-in Netzwerk, neue Aufgabe IPv6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 xml:space="preserve">Systemadministration Datenbanken </w:t>
            </w:r>
            <w:proofErr w:type="spellStart"/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Patchmanagement</w:t>
            </w:r>
            <w:proofErr w:type="spellEnd"/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, Zugangsschutz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35128" w:rsidRPr="00A11E8E" w:rsidRDefault="00B35128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B35128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S</w:t>
            </w:r>
            <w:r w:rsidR="009562A2">
              <w:rPr>
                <w:rFonts w:cs="Arial"/>
                <w:bCs/>
                <w:color w:val="000000"/>
                <w:sz w:val="20"/>
                <w:szCs w:val="20"/>
              </w:rPr>
              <w:t xml:space="preserve">B </w:t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 xml:space="preserve">Systemadministration Plattformen, Linux-Administration und </w:t>
            </w:r>
            <w:proofErr w:type="spellStart"/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Vmware</w:t>
            </w:r>
            <w:proofErr w:type="spellEnd"/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vSphere</w:t>
            </w:r>
            <w:proofErr w:type="spellEnd"/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-Administration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Systemadministration Datenbanken MS-SQL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2A1960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Systemadministration Kollaboration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1960">
              <w:rPr>
                <w:rFonts w:cs="Arial"/>
                <w:bCs/>
                <w:color w:val="000000"/>
                <w:sz w:val="20"/>
                <w:szCs w:val="20"/>
              </w:rPr>
              <w:t xml:space="preserve">Aus- und Aufbau HCL Connections/ </w:t>
            </w:r>
            <w:proofErr w:type="spellStart"/>
            <w:r w:rsidRPr="002A1960">
              <w:rPr>
                <w:rFonts w:cs="Arial"/>
                <w:bCs/>
                <w:color w:val="000000"/>
                <w:sz w:val="20"/>
                <w:szCs w:val="20"/>
              </w:rPr>
              <w:t>Collaboration</w:t>
            </w:r>
            <w:proofErr w:type="spellEnd"/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Systemadministration, Aufbau und Betrieb von Tablets/iPads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72.400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 xml:space="preserve">Client Support für VPN, </w:t>
            </w:r>
            <w:proofErr w:type="spellStart"/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Softphone</w:t>
            </w:r>
            <w:proofErr w:type="spellEnd"/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, Tablets/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iPads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89.000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2A1960">
              <w:rPr>
                <w:rFonts w:cs="Arial"/>
                <w:bCs/>
                <w:color w:val="000000"/>
                <w:sz w:val="20"/>
                <w:szCs w:val="20"/>
              </w:rPr>
              <w:t>Service-Desk Führungskraft</w:t>
            </w: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125.900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A11E8E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2A1960">
              <w:rPr>
                <w:rFonts w:cs="Arial"/>
                <w:bCs/>
                <w:color w:val="000000"/>
                <w:sz w:val="20"/>
                <w:szCs w:val="20"/>
              </w:rPr>
              <w:t>Service-Desk Kundenbetreuung</w:t>
            </w: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954232" w:rsidRDefault="00954232" w:rsidP="00477262">
            <w:pPr>
              <w:jc w:val="right"/>
              <w:rPr>
                <w:sz w:val="20"/>
              </w:rPr>
            </w:pPr>
          </w:p>
          <w:p w:rsidR="00477262" w:rsidRPr="00A11E8E" w:rsidRDefault="00B73999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F84FF8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F84FF8">
              <w:rPr>
                <w:rFonts w:cs="Arial"/>
                <w:bCs/>
                <w:color w:val="000000"/>
                <w:sz w:val="20"/>
                <w:szCs w:val="20"/>
              </w:rPr>
              <w:t>IT-Security Competence Center</w:t>
            </w:r>
          </w:p>
          <w:p w:rsidR="00477262" w:rsidRPr="00A11E8E" w:rsidRDefault="00477262" w:rsidP="00B35128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84FF8">
              <w:rPr>
                <w:rFonts w:cs="Arial"/>
                <w:bCs/>
                <w:color w:val="000000"/>
                <w:sz w:val="20"/>
                <w:szCs w:val="20"/>
              </w:rPr>
              <w:t xml:space="preserve">Aufbau, Betrieb und Weiterentwicklung eines Information Security Management Systems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–</w:t>
            </w:r>
            <w:r w:rsidRPr="00F84FF8">
              <w:rPr>
                <w:rFonts w:cs="Arial"/>
                <w:bCs/>
                <w:color w:val="000000"/>
                <w:sz w:val="20"/>
                <w:szCs w:val="20"/>
              </w:rPr>
              <w:t xml:space="preserve"> Schwachstellenmanagement</w:t>
            </w: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F84FF8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F84FF8">
              <w:rPr>
                <w:rFonts w:cs="Arial"/>
                <w:bCs/>
                <w:color w:val="000000"/>
                <w:sz w:val="20"/>
                <w:szCs w:val="20"/>
              </w:rPr>
              <w:t>IT-Security Competence Center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84FF8">
              <w:rPr>
                <w:rFonts w:cs="Arial"/>
                <w:bCs/>
                <w:color w:val="000000"/>
                <w:sz w:val="20"/>
                <w:szCs w:val="20"/>
              </w:rPr>
              <w:t xml:space="preserve">Aufbau, Betrieb und Weiterentwicklung eines Information Security Management Systems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–</w:t>
            </w:r>
            <w:r w:rsidRPr="00F84FF8">
              <w:rPr>
                <w:rFonts w:cs="Arial"/>
                <w:bCs/>
                <w:color w:val="000000"/>
                <w:sz w:val="20"/>
                <w:szCs w:val="20"/>
              </w:rPr>
              <w:t xml:space="preserve"> Notfallmanagement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 w:rsidRPr="00A11E8E">
              <w:rPr>
                <w:sz w:val="20"/>
              </w:rPr>
              <w:t>10-4.4</w:t>
            </w: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1044</w:t>
            </w:r>
            <w:r w:rsidR="00813C92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Pr="00F84FF8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F84FF8">
              <w:rPr>
                <w:rFonts w:cs="Arial"/>
                <w:bCs/>
                <w:color w:val="000000"/>
                <w:sz w:val="20"/>
                <w:szCs w:val="20"/>
              </w:rPr>
              <w:t>IT-Security Competence Center</w:t>
            </w: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84FF8">
              <w:rPr>
                <w:rFonts w:cs="Arial"/>
                <w:bCs/>
                <w:color w:val="000000"/>
                <w:sz w:val="20"/>
                <w:szCs w:val="20"/>
              </w:rPr>
              <w:t xml:space="preserve">Aufbau, Betrieb und Weiterentwicklung eines Information Security Management Systems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–</w:t>
            </w:r>
            <w:r w:rsidRPr="00F84FF8">
              <w:rPr>
                <w:rFonts w:cs="Arial"/>
                <w:bCs/>
                <w:color w:val="000000"/>
                <w:sz w:val="20"/>
                <w:szCs w:val="20"/>
              </w:rPr>
              <w:t xml:space="preserve"> Zertifizierungsmanagement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10-4.5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F84FF8">
              <w:rPr>
                <w:rFonts w:cs="Arial"/>
                <w:bCs/>
                <w:color w:val="000000"/>
                <w:sz w:val="20"/>
                <w:szCs w:val="20"/>
              </w:rPr>
              <w:t>Planung Passive Netzwerkinfrastruktur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77.400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10-4.5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84FF8">
              <w:rPr>
                <w:rFonts w:cs="Arial"/>
                <w:bCs/>
                <w:color w:val="000000"/>
                <w:sz w:val="20"/>
                <w:szCs w:val="20"/>
              </w:rPr>
              <w:t>Planungsingenieur/-in aktive Komponenten/Datennetz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87.000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10-4.5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84FF8">
              <w:rPr>
                <w:rFonts w:cs="Arial"/>
                <w:bCs/>
                <w:color w:val="000000"/>
                <w:sz w:val="20"/>
                <w:szCs w:val="20"/>
              </w:rPr>
              <w:t>Planungsingenieur/-in Telekommunikation/TK-Verbund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89.500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10-4.5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1045</w:t>
            </w:r>
            <w:r w:rsidR="00813C92"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>5000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262" w:rsidRDefault="00477262" w:rsidP="00477262">
            <w:pPr>
              <w:rPr>
                <w:color w:val="000000" w:themeColor="text1"/>
                <w:sz w:val="20"/>
              </w:rPr>
            </w:pP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Haupt-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C5E30">
              <w:rPr>
                <w:color w:val="000000" w:themeColor="text1"/>
                <w:sz w:val="20"/>
              </w:rPr>
              <w:t xml:space="preserve">und </w:t>
            </w:r>
          </w:p>
          <w:p w:rsidR="00477262" w:rsidRPr="007C5E30" w:rsidRDefault="00477262" w:rsidP="00477262">
            <w:pPr>
              <w:rPr>
                <w:color w:val="000000" w:themeColor="text1"/>
                <w:sz w:val="20"/>
              </w:rPr>
            </w:pPr>
            <w:r w:rsidRPr="007C5E30">
              <w:rPr>
                <w:color w:val="000000" w:themeColor="text1"/>
                <w:sz w:val="20"/>
              </w:rPr>
              <w:t>Personalamt</w:t>
            </w:r>
          </w:p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762" w:type="dxa"/>
          </w:tcPr>
          <w:p w:rsidR="00477262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77262" w:rsidRDefault="009562A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SB </w:t>
            </w:r>
            <w:r w:rsidR="00477262" w:rsidRPr="00F84FF8">
              <w:rPr>
                <w:rFonts w:cs="Arial"/>
                <w:bCs/>
                <w:color w:val="000000"/>
                <w:sz w:val="20"/>
                <w:szCs w:val="20"/>
              </w:rPr>
              <w:t>Projektmanagement und Betrieb WLAN</w:t>
            </w:r>
          </w:p>
          <w:p w:rsidR="00477262" w:rsidRPr="00A11E8E" w:rsidRDefault="00477262" w:rsidP="0047726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77262" w:rsidRDefault="00477262" w:rsidP="00477262">
            <w:pPr>
              <w:rPr>
                <w:sz w:val="20"/>
              </w:rPr>
            </w:pPr>
          </w:p>
          <w:p w:rsidR="00477262" w:rsidRPr="00A11E8E" w:rsidRDefault="00477262" w:rsidP="0047726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77262" w:rsidRPr="00A11E8E" w:rsidRDefault="00477262" w:rsidP="0047726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7262" w:rsidRDefault="00477262" w:rsidP="00477262">
            <w:pPr>
              <w:jc w:val="right"/>
              <w:rPr>
                <w:sz w:val="20"/>
              </w:rPr>
            </w:pPr>
          </w:p>
          <w:p w:rsidR="00954232" w:rsidRPr="00A11E8E" w:rsidRDefault="00954232" w:rsidP="0047726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87.000</w:t>
            </w:r>
          </w:p>
        </w:tc>
      </w:tr>
      <w:tr w:rsidR="00477262" w:rsidRPr="006E0575" w:rsidTr="008D2171">
        <w:tc>
          <w:tcPr>
            <w:tcW w:w="1814" w:type="dxa"/>
          </w:tcPr>
          <w:p w:rsidR="00477262" w:rsidRPr="00E94764" w:rsidRDefault="00477262" w:rsidP="00477262">
            <w:pPr>
              <w:rPr>
                <w:b/>
                <w:sz w:val="20"/>
              </w:rPr>
            </w:pPr>
            <w:r w:rsidRPr="00E94764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762" w:type="dxa"/>
          </w:tcPr>
          <w:p w:rsidR="00477262" w:rsidRPr="00E94764" w:rsidRDefault="00477262" w:rsidP="0047726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477262" w:rsidRPr="00E94764" w:rsidRDefault="00477262" w:rsidP="004772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77,5</w:t>
            </w:r>
          </w:p>
        </w:tc>
        <w:tc>
          <w:tcPr>
            <w:tcW w:w="1134" w:type="dxa"/>
          </w:tcPr>
          <w:p w:rsidR="00477262" w:rsidRPr="00E94764" w:rsidRDefault="00477262" w:rsidP="00477262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77262" w:rsidRPr="00E94764" w:rsidRDefault="00684BB9" w:rsidP="00F51E7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8.444.650</w:t>
            </w:r>
          </w:p>
        </w:tc>
      </w:tr>
    </w:tbl>
    <w:p w:rsidR="00F552B7" w:rsidRDefault="00F552B7" w:rsidP="00104291">
      <w:pPr>
        <w:pStyle w:val="berschrift1"/>
        <w:spacing w:before="200" w:after="120"/>
        <w:ind w:left="0" w:firstLine="0"/>
      </w:pPr>
    </w:p>
    <w:p w:rsidR="00104291" w:rsidRDefault="007C62C5" w:rsidP="00104291">
      <w:pPr>
        <w:pStyle w:val="berschrift1"/>
        <w:spacing w:before="200" w:after="120"/>
        <w:ind w:left="0" w:firstLine="0"/>
      </w:pPr>
      <w:r>
        <w:t xml:space="preserve">2 </w:t>
      </w:r>
      <w:r w:rsidR="00104291" w:rsidRPr="000D21C1">
        <w:t>Schaffun</w:t>
      </w:r>
      <w:r w:rsidR="00104291" w:rsidRPr="000D21C1">
        <w:rPr>
          <w:u w:val="none"/>
        </w:rPr>
        <w:t>g</w:t>
      </w:r>
      <w:r w:rsidR="00104291" w:rsidRPr="000D21C1">
        <w:t>skriterien und Bedarf</w:t>
      </w:r>
    </w:p>
    <w:p w:rsidR="003412B3" w:rsidRDefault="003412B3" w:rsidP="003412B3">
      <w:r>
        <w:t>Die Schaffung der Stellen ist in der „Grünen Liste“ für den Haushalt 2022</w:t>
      </w:r>
      <w:r w:rsidR="00483C43">
        <w:t xml:space="preserve"> enthalten und </w:t>
      </w:r>
      <w:r>
        <w:t xml:space="preserve">Teil des Gesamtkonzeptes „Digital MoveS“. Auf die GRDrs. 81/2021 „Digital MoveS – </w:t>
      </w:r>
      <w:proofErr w:type="gramStart"/>
      <w:r>
        <w:t>Stuttgart.Gestaltet.Zukunft</w:t>
      </w:r>
      <w:proofErr w:type="gramEnd"/>
      <w:r>
        <w:t>: Umsetzung und weitere Planungen innerhalb der Strategie für eine digitale Stadtverwaltung“ wird verwiesen.</w:t>
      </w:r>
    </w:p>
    <w:p w:rsidR="00F552B7" w:rsidRDefault="00F552B7" w:rsidP="003412B3"/>
    <w:p w:rsidR="007C62C5" w:rsidRPr="003F2AC9" w:rsidRDefault="007C62C5" w:rsidP="007C62C5"/>
    <w:p w:rsidR="00104291" w:rsidRPr="00FB6CBC" w:rsidRDefault="00104291" w:rsidP="00104291">
      <w:pPr>
        <w:pStyle w:val="berschrift1"/>
        <w:spacing w:before="0"/>
        <w:ind w:left="0" w:firstLine="0"/>
      </w:pPr>
      <w:r w:rsidRPr="00FB6CBC">
        <w:t>3 Stellenvermerke</w:t>
      </w:r>
    </w:p>
    <w:p w:rsidR="007C62C5" w:rsidRDefault="007C62C5" w:rsidP="00884D6C"/>
    <w:p w:rsidR="007C62C5" w:rsidRDefault="007C62C5" w:rsidP="00884D6C">
      <w:r>
        <w:t>keine</w:t>
      </w:r>
    </w:p>
    <w:sectPr w:rsidR="007C62C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99" w:rsidRDefault="00B73999">
      <w:r>
        <w:separator/>
      </w:r>
    </w:p>
  </w:endnote>
  <w:endnote w:type="continuationSeparator" w:id="0">
    <w:p w:rsidR="00B73999" w:rsidRDefault="00B7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99" w:rsidRDefault="00B73999">
      <w:r>
        <w:separator/>
      </w:r>
    </w:p>
  </w:footnote>
  <w:footnote w:type="continuationSeparator" w:id="0">
    <w:p w:rsidR="00B73999" w:rsidRDefault="00B7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99" w:rsidRDefault="00B7399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5128"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73999" w:rsidRDefault="00B73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03143"/>
    <w:rsid w:val="00055758"/>
    <w:rsid w:val="000656CA"/>
    <w:rsid w:val="00093148"/>
    <w:rsid w:val="000A1146"/>
    <w:rsid w:val="001034AF"/>
    <w:rsid w:val="00104291"/>
    <w:rsid w:val="0011112B"/>
    <w:rsid w:val="00135E50"/>
    <w:rsid w:val="0014415D"/>
    <w:rsid w:val="0014731A"/>
    <w:rsid w:val="00151488"/>
    <w:rsid w:val="00151B43"/>
    <w:rsid w:val="00163034"/>
    <w:rsid w:val="00164678"/>
    <w:rsid w:val="00165C0D"/>
    <w:rsid w:val="00166F07"/>
    <w:rsid w:val="00181857"/>
    <w:rsid w:val="00184EDC"/>
    <w:rsid w:val="00194770"/>
    <w:rsid w:val="001A3577"/>
    <w:rsid w:val="001A5F9B"/>
    <w:rsid w:val="001F7237"/>
    <w:rsid w:val="0028384F"/>
    <w:rsid w:val="002924CB"/>
    <w:rsid w:val="002A1960"/>
    <w:rsid w:val="002A20D1"/>
    <w:rsid w:val="002A4DE3"/>
    <w:rsid w:val="002B5955"/>
    <w:rsid w:val="0030686C"/>
    <w:rsid w:val="003412B3"/>
    <w:rsid w:val="00373B61"/>
    <w:rsid w:val="00380937"/>
    <w:rsid w:val="00397717"/>
    <w:rsid w:val="003D7B0B"/>
    <w:rsid w:val="003E271B"/>
    <w:rsid w:val="003F0FAA"/>
    <w:rsid w:val="00405BFE"/>
    <w:rsid w:val="00413B44"/>
    <w:rsid w:val="00470135"/>
    <w:rsid w:val="004754ED"/>
    <w:rsid w:val="0047606A"/>
    <w:rsid w:val="00477262"/>
    <w:rsid w:val="00483C43"/>
    <w:rsid w:val="004908B5"/>
    <w:rsid w:val="0049121B"/>
    <w:rsid w:val="004A1688"/>
    <w:rsid w:val="004B1463"/>
    <w:rsid w:val="004B6796"/>
    <w:rsid w:val="004D2EE1"/>
    <w:rsid w:val="005A0A9D"/>
    <w:rsid w:val="005A56AA"/>
    <w:rsid w:val="005B7EA0"/>
    <w:rsid w:val="005C4743"/>
    <w:rsid w:val="005C4830"/>
    <w:rsid w:val="005E19C6"/>
    <w:rsid w:val="005F5B3D"/>
    <w:rsid w:val="00606F80"/>
    <w:rsid w:val="00622CC7"/>
    <w:rsid w:val="00665739"/>
    <w:rsid w:val="00684BB9"/>
    <w:rsid w:val="006A406B"/>
    <w:rsid w:val="006B6D50"/>
    <w:rsid w:val="006E0575"/>
    <w:rsid w:val="0072799A"/>
    <w:rsid w:val="00754659"/>
    <w:rsid w:val="00767F99"/>
    <w:rsid w:val="007935E6"/>
    <w:rsid w:val="007C62C5"/>
    <w:rsid w:val="007E3B79"/>
    <w:rsid w:val="008066EE"/>
    <w:rsid w:val="00813C92"/>
    <w:rsid w:val="00817BB6"/>
    <w:rsid w:val="00844667"/>
    <w:rsid w:val="00877A9D"/>
    <w:rsid w:val="00884D6C"/>
    <w:rsid w:val="008D2171"/>
    <w:rsid w:val="00920F00"/>
    <w:rsid w:val="00931B9A"/>
    <w:rsid w:val="00933257"/>
    <w:rsid w:val="009373F6"/>
    <w:rsid w:val="00954232"/>
    <w:rsid w:val="009562A2"/>
    <w:rsid w:val="00976588"/>
    <w:rsid w:val="009B1FCA"/>
    <w:rsid w:val="00A11E8E"/>
    <w:rsid w:val="00A27CA7"/>
    <w:rsid w:val="00A71D0A"/>
    <w:rsid w:val="00A77F1E"/>
    <w:rsid w:val="00A847C4"/>
    <w:rsid w:val="00AB389D"/>
    <w:rsid w:val="00AC0C89"/>
    <w:rsid w:val="00AC68A9"/>
    <w:rsid w:val="00AF0DEA"/>
    <w:rsid w:val="00AF25E0"/>
    <w:rsid w:val="00B04290"/>
    <w:rsid w:val="00B35128"/>
    <w:rsid w:val="00B53408"/>
    <w:rsid w:val="00B73999"/>
    <w:rsid w:val="00B80DEF"/>
    <w:rsid w:val="00B86BB5"/>
    <w:rsid w:val="00B87922"/>
    <w:rsid w:val="00B91903"/>
    <w:rsid w:val="00BC4669"/>
    <w:rsid w:val="00BF520E"/>
    <w:rsid w:val="00C16EF1"/>
    <w:rsid w:val="00C37E14"/>
    <w:rsid w:val="00C448D3"/>
    <w:rsid w:val="00C861B1"/>
    <w:rsid w:val="00CC401C"/>
    <w:rsid w:val="00CF62E5"/>
    <w:rsid w:val="00D3407D"/>
    <w:rsid w:val="00D66D3A"/>
    <w:rsid w:val="00D70BF2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7118F"/>
    <w:rsid w:val="00E9308C"/>
    <w:rsid w:val="00E94764"/>
    <w:rsid w:val="00F0151A"/>
    <w:rsid w:val="00F248FC"/>
    <w:rsid w:val="00F27657"/>
    <w:rsid w:val="00F342DC"/>
    <w:rsid w:val="00F51E7D"/>
    <w:rsid w:val="00F552B7"/>
    <w:rsid w:val="00F56F93"/>
    <w:rsid w:val="00F610F5"/>
    <w:rsid w:val="00F63041"/>
    <w:rsid w:val="00F76452"/>
    <w:rsid w:val="00F84FF8"/>
    <w:rsid w:val="00F86FC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DBDEF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9</Pages>
  <Words>1154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18</cp:revision>
  <cp:lastPrinted>2021-10-20T06:47:00Z</cp:lastPrinted>
  <dcterms:created xsi:type="dcterms:W3CDTF">2021-09-14T10:21:00Z</dcterms:created>
  <dcterms:modified xsi:type="dcterms:W3CDTF">2021-10-20T06:47:00Z</dcterms:modified>
</cp:coreProperties>
</file>