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6733"/>
        <w:gridCol w:w="3260"/>
      </w:tblGrid>
      <w:tr w:rsidR="00A63ADD">
        <w:tc>
          <w:tcPr>
            <w:tcW w:w="6733" w:type="dxa"/>
          </w:tcPr>
          <w:p w:rsidR="00A63ADD" w:rsidRDefault="00A63ADD">
            <w:pPr>
              <w:rPr>
                <w:color w:val="000000"/>
              </w:rPr>
            </w:pPr>
            <w:r>
              <w:rPr>
                <w:color w:val="000000"/>
              </w:rPr>
              <w:t>Landeshauptstadt Stuttgart</w:t>
            </w:r>
          </w:p>
          <w:p w:rsidR="00A63ADD" w:rsidRDefault="00A67440">
            <w:pPr>
              <w:rPr>
                <w:color w:val="000000"/>
              </w:rPr>
            </w:pPr>
            <w:r>
              <w:rPr>
                <w:color w:val="000000"/>
              </w:rPr>
              <w:fldChar w:fldCharType="begin">
                <w:ffData>
                  <w:name w:val="AmtE"/>
                  <w:enabled w:val="0"/>
                  <w:calcOnExit w:val="0"/>
                  <w:textInput/>
                </w:ffData>
              </w:fldChar>
            </w:r>
            <w:bookmarkStart w:id="0" w:name="AmtE"/>
            <w:r w:rsidR="00A63ADD">
              <w:rPr>
                <w:color w:val="000000"/>
              </w:rPr>
              <w:instrText xml:space="preserve"> FORMTEXT </w:instrText>
            </w:r>
            <w:r w:rsidR="00BD08CE">
              <w:rPr>
                <w:color w:val="000000"/>
              </w:rPr>
            </w:r>
            <w:r>
              <w:rPr>
                <w:color w:val="000000"/>
              </w:rPr>
              <w:fldChar w:fldCharType="separate"/>
            </w:r>
            <w:r w:rsidR="00BD08CE">
              <w:rPr>
                <w:color w:val="000000"/>
              </w:rPr>
              <w:t>Referat Soziales und gesellschaftliche Integration</w:t>
            </w:r>
            <w:r>
              <w:rPr>
                <w:color w:val="000000"/>
              </w:rPr>
              <w:fldChar w:fldCharType="end"/>
            </w:r>
            <w:bookmarkEnd w:id="0"/>
          </w:p>
          <w:p w:rsidR="00A63ADD" w:rsidRDefault="00A63ADD">
            <w:pPr>
              <w:rPr>
                <w:color w:val="000000"/>
              </w:rPr>
            </w:pPr>
            <w:r>
              <w:rPr>
                <w:color w:val="000000"/>
              </w:rPr>
              <w:t>G</w:t>
            </w:r>
            <w:r w:rsidR="00B669AA">
              <w:rPr>
                <w:color w:val="000000"/>
              </w:rPr>
              <w:t>Z</w:t>
            </w:r>
            <w:r>
              <w:rPr>
                <w:color w:val="000000"/>
              </w:rPr>
              <w:t xml:space="preserve">: </w:t>
            </w:r>
            <w:r w:rsidR="00A67440">
              <w:rPr>
                <w:color w:val="000000"/>
              </w:rPr>
              <w:fldChar w:fldCharType="begin">
                <w:ffData>
                  <w:name w:val="Aktenzeichen"/>
                  <w:enabled w:val="0"/>
                  <w:calcOnExit w:val="0"/>
                  <w:textInput/>
                </w:ffData>
              </w:fldChar>
            </w:r>
            <w:bookmarkStart w:id="1" w:name="Aktenzeichen"/>
            <w:r>
              <w:rPr>
                <w:color w:val="000000"/>
              </w:rPr>
              <w:instrText xml:space="preserve"> FORMTEXT </w:instrText>
            </w:r>
            <w:r w:rsidR="00BD08CE">
              <w:rPr>
                <w:color w:val="000000"/>
              </w:rPr>
            </w:r>
            <w:r w:rsidR="00A67440">
              <w:rPr>
                <w:color w:val="000000"/>
              </w:rPr>
              <w:fldChar w:fldCharType="separate"/>
            </w:r>
            <w:r w:rsidR="00BD08CE">
              <w:rPr>
                <w:color w:val="000000"/>
              </w:rPr>
              <w:t> </w:t>
            </w:r>
            <w:r w:rsidR="00BD08CE">
              <w:rPr>
                <w:color w:val="000000"/>
              </w:rPr>
              <w:t> </w:t>
            </w:r>
            <w:r w:rsidR="00BD08CE">
              <w:rPr>
                <w:color w:val="000000"/>
              </w:rPr>
              <w:t> </w:t>
            </w:r>
            <w:r w:rsidR="00BD08CE">
              <w:rPr>
                <w:color w:val="000000"/>
              </w:rPr>
              <w:t> </w:t>
            </w:r>
            <w:r w:rsidR="00BD08CE">
              <w:rPr>
                <w:color w:val="000000"/>
              </w:rPr>
              <w:t> </w:t>
            </w:r>
            <w:r w:rsidR="00A67440">
              <w:rPr>
                <w:color w:val="000000"/>
              </w:rPr>
              <w:fldChar w:fldCharType="end"/>
            </w:r>
            <w:bookmarkEnd w:id="1"/>
          </w:p>
        </w:tc>
        <w:tc>
          <w:tcPr>
            <w:tcW w:w="3260" w:type="dxa"/>
          </w:tcPr>
          <w:p w:rsidR="00A63ADD" w:rsidRDefault="00A63ADD">
            <w:pPr>
              <w:rPr>
                <w:color w:val="000000"/>
              </w:rPr>
            </w:pPr>
            <w:r>
              <w:rPr>
                <w:color w:val="000000"/>
              </w:rPr>
              <w:t xml:space="preserve">GRDrs </w:t>
            </w:r>
            <w:r w:rsidR="00A67440">
              <w:rPr>
                <w:color w:val="000000"/>
              </w:rPr>
              <w:fldChar w:fldCharType="begin">
                <w:ffData>
                  <w:name w:val="Drucksache"/>
                  <w:enabled w:val="0"/>
                  <w:calcOnExit w:val="0"/>
                  <w:textInput/>
                </w:ffData>
              </w:fldChar>
            </w:r>
            <w:bookmarkStart w:id="2" w:name="Drucksache"/>
            <w:r>
              <w:rPr>
                <w:color w:val="000000"/>
              </w:rPr>
              <w:instrText xml:space="preserve"> FORMTEXT </w:instrText>
            </w:r>
            <w:r w:rsidR="00BD08CE">
              <w:rPr>
                <w:color w:val="000000"/>
              </w:rPr>
            </w:r>
            <w:r w:rsidR="00A67440">
              <w:rPr>
                <w:color w:val="000000"/>
              </w:rPr>
              <w:fldChar w:fldCharType="separate"/>
            </w:r>
            <w:r w:rsidR="00BD08CE">
              <w:rPr>
                <w:color w:val="000000"/>
              </w:rPr>
              <w:t>1399/2023</w:t>
            </w:r>
            <w:r w:rsidR="00A67440">
              <w:rPr>
                <w:color w:val="000000"/>
              </w:rPr>
              <w:fldChar w:fldCharType="end"/>
            </w:r>
            <w:bookmarkEnd w:id="2"/>
          </w:p>
          <w:p w:rsidR="00A63ADD" w:rsidRDefault="00A67440">
            <w:pPr>
              <w:rPr>
                <w:color w:val="000000"/>
              </w:rPr>
            </w:pPr>
            <w:r>
              <w:rPr>
                <w:color w:val="000000"/>
              </w:rPr>
              <w:fldChar w:fldCharType="begin">
                <w:ffData>
                  <w:name w:val="DrucksacheErgaenzung"/>
                  <w:enabled w:val="0"/>
                  <w:calcOnExit w:val="0"/>
                  <w:textInput/>
                </w:ffData>
              </w:fldChar>
            </w:r>
            <w:bookmarkStart w:id="3" w:name="DrucksacheErgaenzung"/>
            <w:r w:rsidR="00A63ADD">
              <w:rPr>
                <w:color w:val="000000"/>
              </w:rPr>
              <w:instrText xml:space="preserve"> FORMTEXT </w:instrText>
            </w:r>
            <w:r w:rsidR="00BD08CE">
              <w:rPr>
                <w:color w:val="000000"/>
              </w:rPr>
            </w:r>
            <w:r>
              <w:rPr>
                <w:color w:val="000000"/>
              </w:rPr>
              <w:fldChar w:fldCharType="separate"/>
            </w:r>
            <w:r w:rsidR="00BD08CE">
              <w:rPr>
                <w:color w:val="000000"/>
              </w:rPr>
              <w:t> </w:t>
            </w:r>
            <w:r w:rsidR="00BD08CE">
              <w:rPr>
                <w:color w:val="000000"/>
              </w:rPr>
              <w:t> </w:t>
            </w:r>
            <w:r w:rsidR="00BD08CE">
              <w:rPr>
                <w:color w:val="000000"/>
              </w:rPr>
              <w:t> </w:t>
            </w:r>
            <w:r w:rsidR="00BD08CE">
              <w:rPr>
                <w:color w:val="000000"/>
              </w:rPr>
              <w:t> </w:t>
            </w:r>
            <w:r w:rsidR="00BD08CE">
              <w:rPr>
                <w:color w:val="000000"/>
              </w:rPr>
              <w:t> </w:t>
            </w:r>
            <w:r>
              <w:rPr>
                <w:color w:val="000000"/>
              </w:rPr>
              <w:fldChar w:fldCharType="end"/>
            </w:r>
            <w:bookmarkEnd w:id="3"/>
          </w:p>
        </w:tc>
      </w:tr>
    </w:tbl>
    <w:p w:rsidR="00A63ADD" w:rsidRDefault="00A63ADD">
      <w:pPr>
        <w:spacing w:before="720" w:after="720"/>
        <w:ind w:left="6662"/>
        <w:rPr>
          <w:color w:val="000000"/>
        </w:rPr>
      </w:pPr>
      <w:r>
        <w:rPr>
          <w:color w:val="000000"/>
        </w:rPr>
        <w:t xml:space="preserve">Stuttgart, </w:t>
      </w:r>
      <w:r w:rsidR="00A67440">
        <w:rPr>
          <w:color w:val="000000"/>
        </w:rPr>
        <w:fldChar w:fldCharType="begin">
          <w:ffData>
            <w:name w:val="UnterzeichnetAm"/>
            <w:enabled w:val="0"/>
            <w:calcOnExit w:val="0"/>
            <w:textInput/>
          </w:ffData>
        </w:fldChar>
      </w:r>
      <w:bookmarkStart w:id="4" w:name="UnterzeichnetAm"/>
      <w:r>
        <w:rPr>
          <w:color w:val="000000"/>
        </w:rPr>
        <w:instrText xml:space="preserve"> FORMTEXT </w:instrText>
      </w:r>
      <w:r w:rsidR="00BD08CE">
        <w:rPr>
          <w:color w:val="000000"/>
        </w:rPr>
      </w:r>
      <w:r w:rsidR="00A67440">
        <w:rPr>
          <w:color w:val="000000"/>
        </w:rPr>
        <w:fldChar w:fldCharType="separate"/>
      </w:r>
      <w:r w:rsidR="00BD08CE">
        <w:rPr>
          <w:color w:val="000000"/>
        </w:rPr>
        <w:t> </w:t>
      </w:r>
      <w:r w:rsidR="00BD08CE">
        <w:rPr>
          <w:color w:val="000000"/>
        </w:rPr>
        <w:t> </w:t>
      </w:r>
      <w:r w:rsidR="00BD08CE">
        <w:rPr>
          <w:color w:val="000000"/>
        </w:rPr>
        <w:t> </w:t>
      </w:r>
      <w:r w:rsidR="00BD08CE">
        <w:rPr>
          <w:color w:val="000000"/>
        </w:rPr>
        <w:t> </w:t>
      </w:r>
      <w:r w:rsidR="00BD08CE">
        <w:rPr>
          <w:color w:val="000000"/>
        </w:rPr>
        <w:t> </w:t>
      </w:r>
      <w:r w:rsidR="00A67440">
        <w:rPr>
          <w:color w:val="000000"/>
        </w:rPr>
        <w:fldChar w:fldCharType="end"/>
      </w:r>
      <w:bookmarkEnd w:id="4"/>
    </w:p>
    <w:p w:rsidR="00A63ADD" w:rsidRDefault="00A63ADD">
      <w:pPr>
        <w:rPr>
          <w:b/>
          <w:color w:val="000000"/>
        </w:rPr>
      </w:pPr>
      <w:bookmarkStart w:id="5" w:name="Verhandlungsgegenstand"/>
      <w:bookmarkEnd w:id="5"/>
      <w:r>
        <w:rPr>
          <w:b/>
          <w:color w:val="000000"/>
        </w:rPr>
        <w:t xml:space="preserve">Haushalt </w:t>
      </w:r>
      <w:r w:rsidR="00A67440">
        <w:rPr>
          <w:b/>
          <w:color w:val="000000"/>
        </w:rPr>
        <w:fldChar w:fldCharType="begin">
          <w:ffData>
            <w:name w:val="HaushaltJahr"/>
            <w:enabled w:val="0"/>
            <w:calcOnExit w:val="0"/>
            <w:textInput/>
          </w:ffData>
        </w:fldChar>
      </w:r>
      <w:bookmarkStart w:id="6" w:name="HaushaltJahr"/>
      <w:r>
        <w:rPr>
          <w:b/>
          <w:color w:val="000000"/>
        </w:rPr>
        <w:instrText xml:space="preserve"> FORMTEXT </w:instrText>
      </w:r>
      <w:r w:rsidR="00BD08CE">
        <w:rPr>
          <w:b/>
          <w:color w:val="000000"/>
        </w:rPr>
      </w:r>
      <w:r w:rsidR="00A67440">
        <w:rPr>
          <w:b/>
          <w:color w:val="000000"/>
        </w:rPr>
        <w:fldChar w:fldCharType="separate"/>
      </w:r>
      <w:r w:rsidR="00BD08CE">
        <w:rPr>
          <w:b/>
          <w:color w:val="000000"/>
        </w:rPr>
        <w:t>2024/2025</w:t>
      </w:r>
      <w:r w:rsidR="00A67440">
        <w:rPr>
          <w:b/>
          <w:color w:val="000000"/>
        </w:rPr>
        <w:fldChar w:fldCharType="end"/>
      </w:r>
      <w:bookmarkEnd w:id="6"/>
    </w:p>
    <w:p w:rsidR="00A63ADD" w:rsidRDefault="00A63ADD">
      <w:pPr>
        <w:spacing w:before="720" w:after="120"/>
        <w:rPr>
          <w:b/>
          <w:color w:val="000000"/>
        </w:rPr>
      </w:pPr>
      <w:r>
        <w:rPr>
          <w:b/>
          <w:color w:val="000000"/>
        </w:rPr>
        <w:t xml:space="preserve">Unterlage für die </w:t>
      </w:r>
      <w:r w:rsidR="00A67440">
        <w:rPr>
          <w:b/>
          <w:color w:val="000000"/>
        </w:rPr>
        <w:fldChar w:fldCharType="begin">
          <w:ffData>
            <w:name w:val="Lesung"/>
            <w:enabled w:val="0"/>
            <w:calcOnExit w:val="0"/>
            <w:textInput/>
          </w:ffData>
        </w:fldChar>
      </w:r>
      <w:bookmarkStart w:id="7" w:name="Lesung"/>
      <w:r>
        <w:rPr>
          <w:b/>
          <w:color w:val="000000"/>
        </w:rPr>
        <w:instrText xml:space="preserve"> FORMTEXT </w:instrText>
      </w:r>
      <w:r w:rsidR="00BD08CE">
        <w:rPr>
          <w:b/>
          <w:color w:val="000000"/>
        </w:rPr>
      </w:r>
      <w:r w:rsidR="00A67440">
        <w:rPr>
          <w:b/>
          <w:color w:val="000000"/>
        </w:rPr>
        <w:fldChar w:fldCharType="separate"/>
      </w:r>
      <w:r w:rsidR="00BD08CE">
        <w:rPr>
          <w:b/>
          <w:color w:val="000000"/>
        </w:rPr>
        <w:t>1</w:t>
      </w:r>
      <w:r w:rsidR="00A67440">
        <w:rPr>
          <w:b/>
          <w:color w:val="000000"/>
        </w:rPr>
        <w:fldChar w:fldCharType="end"/>
      </w:r>
      <w:bookmarkEnd w:id="7"/>
      <w:r>
        <w:rPr>
          <w:b/>
          <w:color w:val="000000"/>
        </w:rPr>
        <w:t xml:space="preserve">. Lesung des </w:t>
      </w:r>
      <w:r w:rsidR="00A67440">
        <w:rPr>
          <w:b/>
          <w:color w:val="000000"/>
        </w:rPr>
        <w:fldChar w:fldCharType="begin">
          <w:ffData>
            <w:name w:val="Gremium"/>
            <w:enabled w:val="0"/>
            <w:calcOnExit w:val="0"/>
            <w:textInput/>
          </w:ffData>
        </w:fldChar>
      </w:r>
      <w:bookmarkStart w:id="8" w:name="Gremium"/>
      <w:r>
        <w:rPr>
          <w:b/>
          <w:color w:val="000000"/>
        </w:rPr>
        <w:instrText xml:space="preserve"> FORMTEXT </w:instrText>
      </w:r>
      <w:r w:rsidR="00BD08CE">
        <w:rPr>
          <w:b/>
          <w:color w:val="000000"/>
        </w:rPr>
      </w:r>
      <w:r w:rsidR="00A67440">
        <w:rPr>
          <w:b/>
          <w:color w:val="000000"/>
        </w:rPr>
        <w:fldChar w:fldCharType="separate"/>
      </w:r>
      <w:r w:rsidR="00BD08CE">
        <w:rPr>
          <w:b/>
          <w:color w:val="000000"/>
        </w:rPr>
        <w:t>Verwaltungsausschusses</w:t>
      </w:r>
      <w:r w:rsidR="00A67440">
        <w:rPr>
          <w:b/>
          <w:color w:val="000000"/>
        </w:rPr>
        <w:fldChar w:fldCharType="end"/>
      </w:r>
      <w:bookmarkEnd w:id="8"/>
    </w:p>
    <w:p w:rsidR="00A63ADD" w:rsidRDefault="00A63ADD">
      <w:pPr>
        <w:spacing w:after="480"/>
        <w:rPr>
          <w:b/>
          <w:color w:val="000000"/>
        </w:rPr>
      </w:pPr>
      <w:r>
        <w:rPr>
          <w:b/>
          <w:color w:val="000000"/>
        </w:rPr>
        <w:t xml:space="preserve">zur </w:t>
      </w:r>
      <w:r w:rsidR="00A67440">
        <w:rPr>
          <w:b/>
          <w:color w:val="000000"/>
        </w:rPr>
        <w:fldChar w:fldCharType="begin">
          <w:ffData>
            <w:name w:val="SitzartAnzeige"/>
            <w:enabled w:val="0"/>
            <w:calcOnExit w:val="0"/>
            <w:textInput/>
          </w:ffData>
        </w:fldChar>
      </w:r>
      <w:bookmarkStart w:id="9" w:name="SitzartAnzeige"/>
      <w:r>
        <w:rPr>
          <w:b/>
          <w:color w:val="000000"/>
        </w:rPr>
        <w:instrText xml:space="preserve"> FORMTEXT </w:instrText>
      </w:r>
      <w:r w:rsidR="00BD08CE">
        <w:rPr>
          <w:b/>
          <w:color w:val="000000"/>
        </w:rPr>
      </w:r>
      <w:r w:rsidR="00A67440">
        <w:rPr>
          <w:b/>
          <w:color w:val="000000"/>
        </w:rPr>
        <w:fldChar w:fldCharType="separate"/>
      </w:r>
      <w:r w:rsidR="00BD08CE">
        <w:rPr>
          <w:b/>
          <w:color w:val="000000"/>
        </w:rPr>
        <w:t>nichtöffentlichen</w:t>
      </w:r>
      <w:r w:rsidR="00A67440">
        <w:rPr>
          <w:b/>
          <w:color w:val="000000"/>
        </w:rPr>
        <w:fldChar w:fldCharType="end"/>
      </w:r>
      <w:bookmarkEnd w:id="9"/>
      <w:r>
        <w:rPr>
          <w:b/>
          <w:color w:val="000000"/>
        </w:rPr>
        <w:t xml:space="preserve"> Behandlung am </w:t>
      </w:r>
      <w:r w:rsidR="00A67440">
        <w:rPr>
          <w:b/>
          <w:color w:val="000000"/>
        </w:rPr>
        <w:fldChar w:fldCharType="begin">
          <w:ffData>
            <w:name w:val="SitzTermAnz"/>
            <w:enabled w:val="0"/>
            <w:calcOnExit w:val="0"/>
            <w:textInput/>
          </w:ffData>
        </w:fldChar>
      </w:r>
      <w:bookmarkStart w:id="10" w:name="SitzTermAnz"/>
      <w:r>
        <w:rPr>
          <w:b/>
          <w:color w:val="000000"/>
        </w:rPr>
        <w:instrText xml:space="preserve"> FORMTEXT </w:instrText>
      </w:r>
      <w:r w:rsidR="00BD08CE">
        <w:rPr>
          <w:b/>
          <w:color w:val="000000"/>
        </w:rPr>
      </w:r>
      <w:r w:rsidR="00A67440">
        <w:rPr>
          <w:b/>
          <w:color w:val="000000"/>
        </w:rPr>
        <w:fldChar w:fldCharType="separate"/>
      </w:r>
      <w:r w:rsidR="00BD08CE">
        <w:rPr>
          <w:b/>
          <w:color w:val="000000"/>
        </w:rPr>
        <w:t>15.11.2023</w:t>
      </w:r>
      <w:r w:rsidR="00A67440">
        <w:rPr>
          <w:b/>
          <w:color w:val="000000"/>
        </w:rPr>
        <w:fldChar w:fldCharType="end"/>
      </w:r>
      <w:bookmarkEnd w:id="10"/>
    </w:p>
    <w:p w:rsidR="00A63ADD" w:rsidRDefault="00A67440">
      <w:pPr>
        <w:pStyle w:val="Beschriftung"/>
        <w:spacing w:before="360"/>
      </w:pPr>
      <w:r>
        <w:fldChar w:fldCharType="begin">
          <w:ffData>
            <w:name w:val="Verhandlung"/>
            <w:enabled w:val="0"/>
            <w:calcOnExit w:val="0"/>
            <w:textInput/>
          </w:ffData>
        </w:fldChar>
      </w:r>
      <w:bookmarkStart w:id="11" w:name="Verhandlung"/>
      <w:r w:rsidR="00A63ADD">
        <w:instrText xml:space="preserve"> FORMTEXT </w:instrText>
      </w:r>
      <w:r>
        <w:fldChar w:fldCharType="separate"/>
      </w:r>
      <w:r w:rsidR="00BD08CE">
        <w:t>Büro für Diskriminierungskritische Arbeit (BfDA)</w:t>
      </w:r>
      <w:r>
        <w:fldChar w:fldCharType="end"/>
      </w:r>
      <w:bookmarkEnd w:id="11"/>
    </w:p>
    <w:p w:rsidR="00A63ADD" w:rsidRDefault="00A63ADD">
      <w:pPr>
        <w:pStyle w:val="Beschriftung"/>
        <w:spacing w:before="240"/>
      </w:pPr>
      <w:r>
        <w:t>Beantwortung / Stellungnahme</w:t>
      </w:r>
    </w:p>
    <w:p w:rsidR="00A63ADD" w:rsidRDefault="00A63ADD">
      <w:pPr>
        <w:rPr>
          <w:color w:val="000000"/>
        </w:rPr>
      </w:pPr>
    </w:p>
    <w:p w:rsidR="00A63ADD" w:rsidRDefault="00A63ADD">
      <w:pPr>
        <w:rPr>
          <w:color w:val="000000"/>
        </w:rPr>
        <w:sectPr w:rsidR="00A63ADD">
          <w:headerReference w:type="even" r:id="rId7"/>
          <w:footerReference w:type="default" r:id="rId8"/>
          <w:headerReference w:type="first" r:id="rId9"/>
          <w:footerReference w:type="first" r:id="rId10"/>
          <w:pgSz w:w="11907" w:h="16840" w:code="9"/>
          <w:pgMar w:top="992" w:right="907" w:bottom="1021" w:left="1440" w:header="567" w:footer="720" w:gutter="0"/>
          <w:cols w:space="720"/>
          <w:titlePg/>
        </w:sectPr>
      </w:pPr>
    </w:p>
    <w:p w:rsidR="00035787" w:rsidRDefault="00035787" w:rsidP="00035787">
      <w:pPr>
        <w:rPr>
          <w:szCs w:val="24"/>
        </w:rPr>
      </w:pPr>
      <w:bookmarkStart w:id="12" w:name="Sachverhalt_Anfang"/>
      <w:bookmarkEnd w:id="12"/>
      <w:r>
        <w:rPr>
          <w:szCs w:val="24"/>
        </w:rPr>
        <w:t xml:space="preserve">Das Büro für Diskriminierungskritische Arbeit Stuttgart (kurz BfDA) ist derzeit beim Stadtjugendring angesiedelt und wird von der Stadt im DHH 2022/23 mit insgesamt 147.000 EUR gefördert. </w:t>
      </w:r>
    </w:p>
    <w:p w:rsidR="00035787" w:rsidRDefault="00035787" w:rsidP="00035787">
      <w:pPr>
        <w:rPr>
          <w:szCs w:val="24"/>
        </w:rPr>
      </w:pPr>
      <w:r>
        <w:rPr>
          <w:szCs w:val="24"/>
        </w:rPr>
        <w:t>Die letzte Erhöhung der Zuwendung erfolgte ab 2022 mit 80.000 EUR und ab 2023 mit 82.000 EUR pro Jahr. Der Grund dafür war die Fortsetzung der Diskriminierungskritischen Arbeit mit Kindern und Jugendlichen bzw. mit Schulklassen nach Auslaufen der Drittmittelförderung durch die Aktion Mensch - Förderung.</w:t>
      </w:r>
    </w:p>
    <w:p w:rsidR="00035787" w:rsidRDefault="00035787" w:rsidP="00035787">
      <w:pPr>
        <w:rPr>
          <w:szCs w:val="24"/>
        </w:rPr>
      </w:pPr>
    </w:p>
    <w:p w:rsidR="00035787" w:rsidRDefault="00035787" w:rsidP="00035787">
      <w:pPr>
        <w:rPr>
          <w:szCs w:val="24"/>
        </w:rPr>
      </w:pPr>
      <w:r>
        <w:rPr>
          <w:szCs w:val="24"/>
        </w:rPr>
        <w:t>Ein Schwerpunkt des BfDA ist die professionelle Einzelfallberatung für Menschen mit Diskriminierungserfahrungen gemäß dem AGG und darüber hinaus. Zudem umfasst das Angebot die Gruppenarbeit mit Kindern und Ju</w:t>
      </w:r>
      <w:r>
        <w:rPr>
          <w:szCs w:val="24"/>
        </w:rPr>
        <w:lastRenderedPageBreak/>
        <w:t>gendlichen, Weiterbildungen der Fachwelt, Öffentlichkeitsarbeit und die Vernetzung mit relevanten Akteur:innen. Zu den weiteren Aufgaben gehören u.a. die Mitwirkung im Begleitausschuss der Partnerschaft für Demokratie und die Programmgestaltung der jährlich stattfindenden Aktionswochen gegen Rassismus.</w:t>
      </w:r>
    </w:p>
    <w:p w:rsidR="00035787" w:rsidRDefault="00035787" w:rsidP="00035787">
      <w:pPr>
        <w:rPr>
          <w:szCs w:val="24"/>
        </w:rPr>
      </w:pPr>
    </w:p>
    <w:p w:rsidR="00035787" w:rsidRDefault="00035787" w:rsidP="00035787">
      <w:pPr>
        <w:rPr>
          <w:szCs w:val="24"/>
        </w:rPr>
      </w:pPr>
      <w:r>
        <w:rPr>
          <w:szCs w:val="24"/>
        </w:rPr>
        <w:t>Das BfDA wird seine Arbeit ab dem 01.01.2024 als eingetragener Verein fortsetzen, unabhängig von der Trägerschaft durch den Stadtjugendring (SJR). Dadurch entfällt die bisherige unterstützende Verwaltungsstruktur des SJR.</w:t>
      </w:r>
    </w:p>
    <w:p w:rsidR="00A63ADD" w:rsidRDefault="00A63ADD">
      <w:pPr>
        <w:spacing w:before="480" w:after="120"/>
        <w:rPr>
          <w:b/>
          <w:color w:val="000000"/>
        </w:rPr>
        <w:sectPr w:rsidR="00A63ADD">
          <w:type w:val="continuous"/>
          <w:pgSz w:w="11907" w:h="16840" w:code="9"/>
          <w:pgMar w:top="992" w:right="907" w:bottom="1021" w:left="1440" w:header="567" w:footer="720" w:gutter="0"/>
          <w:cols w:space="720"/>
          <w:formProt w:val="0"/>
          <w:titlePg/>
        </w:sectPr>
      </w:pPr>
    </w:p>
    <w:p w:rsidR="00A63ADD" w:rsidRDefault="00A63ADD">
      <w:pPr>
        <w:spacing w:before="360" w:after="120"/>
        <w:rPr>
          <w:b/>
          <w:color w:val="000000"/>
        </w:rPr>
      </w:pPr>
      <w:bookmarkStart w:id="13" w:name="Sachverhalt_Ende"/>
      <w:bookmarkEnd w:id="13"/>
      <w:r>
        <w:rPr>
          <w:b/>
          <w:color w:val="000000"/>
        </w:rPr>
        <w:t>Vorliegende Anfragen/Anträge:</w:t>
      </w:r>
    </w:p>
    <w:p w:rsidR="00A63ADD" w:rsidRDefault="002D0491">
      <w:pPr>
        <w:rPr>
          <w:color w:val="000000"/>
        </w:rPr>
      </w:pPr>
      <w:r>
        <w:rPr>
          <w:color w:val="000000"/>
        </w:rPr>
        <w:fldChar w:fldCharType="begin">
          <w:ffData>
            <w:name w:val="VorliegendeAntraege"/>
            <w:enabled w:val="0"/>
            <w:calcOnExit w:val="0"/>
            <w:textInput/>
          </w:ffData>
        </w:fldChar>
      </w:r>
      <w:bookmarkStart w:id="14" w:name="VorliegendeAntraege"/>
      <w:r>
        <w:rPr>
          <w:color w:val="000000"/>
        </w:rPr>
        <w:instrText xml:space="preserve"> FORMTEXT </w:instrText>
      </w:r>
      <w:r w:rsidR="00BD08CE">
        <w:rPr>
          <w:color w:val="000000"/>
        </w:rPr>
      </w:r>
      <w:r>
        <w:rPr>
          <w:color w:val="000000"/>
        </w:rPr>
        <w:fldChar w:fldCharType="separate"/>
      </w:r>
      <w:r w:rsidR="00BD08CE">
        <w:rPr>
          <w:color w:val="000000"/>
        </w:rPr>
        <w:t xml:space="preserve">1115/2023 Bündnis 90/DIE GRÜNEN, </w:t>
      </w:r>
      <w:r>
        <w:rPr>
          <w:color w:val="000000"/>
        </w:rPr>
        <w:fldChar w:fldCharType="end"/>
      </w:r>
      <w:bookmarkEnd w:id="14"/>
      <w:r w:rsidR="00BD08CE">
        <w:rPr>
          <w:color w:val="000000"/>
        </w:rPr>
        <w:fldChar w:fldCharType="begin">
          <w:ffData>
            <w:name w:val="VorliegendeAntraege1"/>
            <w:enabled w:val="0"/>
            <w:calcOnExit w:val="0"/>
            <w:textInput/>
          </w:ffData>
        </w:fldChar>
      </w:r>
      <w:bookmarkStart w:id="15" w:name="VorliegendeAntraege1"/>
      <w:r w:rsidR="00BD08CE">
        <w:rPr>
          <w:color w:val="000000"/>
        </w:rPr>
        <w:instrText xml:space="preserve"> FORMTEXT </w:instrText>
      </w:r>
      <w:r w:rsidR="00BD08CE">
        <w:rPr>
          <w:color w:val="000000"/>
        </w:rPr>
      </w:r>
      <w:r w:rsidR="00BD08CE">
        <w:rPr>
          <w:color w:val="000000"/>
        </w:rPr>
        <w:fldChar w:fldCharType="separate"/>
      </w:r>
      <w:r w:rsidR="00BD08CE">
        <w:rPr>
          <w:color w:val="000000"/>
        </w:rPr>
        <w:t xml:space="preserve">3133/2023 SPD, </w:t>
      </w:r>
      <w:r w:rsidR="00BD08CE">
        <w:rPr>
          <w:color w:val="000000"/>
        </w:rPr>
        <w:fldChar w:fldCharType="end"/>
      </w:r>
      <w:bookmarkEnd w:id="15"/>
      <w:r w:rsidR="00BD08CE">
        <w:rPr>
          <w:color w:val="000000"/>
        </w:rPr>
        <w:fldChar w:fldCharType="begin">
          <w:ffData>
            <w:name w:val="VorliegendeAntraege2"/>
            <w:enabled w:val="0"/>
            <w:calcOnExit w:val="0"/>
            <w:textInput/>
          </w:ffData>
        </w:fldChar>
      </w:r>
      <w:bookmarkStart w:id="16" w:name="VorliegendeAntraege2"/>
      <w:r w:rsidR="00BD08CE">
        <w:rPr>
          <w:color w:val="000000"/>
        </w:rPr>
        <w:instrText xml:space="preserve"> FORMTEXT </w:instrText>
      </w:r>
      <w:r w:rsidR="00BD08CE">
        <w:rPr>
          <w:color w:val="000000"/>
        </w:rPr>
      </w:r>
      <w:r w:rsidR="00BD08CE">
        <w:rPr>
          <w:color w:val="000000"/>
        </w:rPr>
        <w:fldChar w:fldCharType="separate"/>
      </w:r>
      <w:r w:rsidR="00BD08CE">
        <w:rPr>
          <w:color w:val="000000"/>
        </w:rPr>
        <w:t xml:space="preserve">4238/2023 Die FrAKTION, </w:t>
      </w:r>
      <w:r w:rsidR="00BD08CE">
        <w:rPr>
          <w:color w:val="000000"/>
        </w:rPr>
        <w:fldChar w:fldCharType="end"/>
      </w:r>
      <w:bookmarkEnd w:id="16"/>
      <w:r w:rsidR="00BD08CE">
        <w:rPr>
          <w:color w:val="000000"/>
        </w:rPr>
        <w:fldChar w:fldCharType="begin">
          <w:ffData>
            <w:name w:val="VorliegendeAntraege3"/>
            <w:enabled w:val="0"/>
            <w:calcOnExit w:val="0"/>
            <w:textInput/>
          </w:ffData>
        </w:fldChar>
      </w:r>
      <w:bookmarkStart w:id="17" w:name="VorliegendeAntraege3"/>
      <w:r w:rsidR="00BD08CE">
        <w:rPr>
          <w:color w:val="000000"/>
        </w:rPr>
        <w:instrText xml:space="preserve"> FORMTEXT </w:instrText>
      </w:r>
      <w:r w:rsidR="00BD08CE">
        <w:rPr>
          <w:color w:val="000000"/>
        </w:rPr>
      </w:r>
      <w:r w:rsidR="00BD08CE">
        <w:rPr>
          <w:color w:val="000000"/>
        </w:rPr>
        <w:fldChar w:fldCharType="separate"/>
      </w:r>
      <w:r w:rsidR="00BD08CE">
        <w:rPr>
          <w:color w:val="000000"/>
        </w:rPr>
        <w:t>JHA 25.09.2023</w:t>
      </w:r>
      <w:r w:rsidR="00BD08CE">
        <w:rPr>
          <w:color w:val="000000"/>
        </w:rPr>
        <w:fldChar w:fldCharType="end"/>
      </w:r>
      <w:bookmarkEnd w:id="17"/>
      <w:r w:rsidR="00DF2D9C">
        <w:rPr>
          <w:color w:val="000000"/>
        </w:rPr>
        <w:t xml:space="preserve"> </w:t>
      </w:r>
    </w:p>
    <w:p w:rsidR="00A63ADD" w:rsidRDefault="00A63ADD">
      <w:pPr>
        <w:keepNext/>
        <w:spacing w:before="360"/>
        <w:rPr>
          <w:b/>
          <w:color w:val="000000"/>
        </w:rPr>
      </w:pPr>
      <w:r>
        <w:rPr>
          <w:b/>
          <w:color w:val="000000"/>
        </w:rPr>
        <w:t>Erledigte Anfragen/Anträge:</w:t>
      </w:r>
    </w:p>
    <w:p w:rsidR="00A63ADD" w:rsidRDefault="00A67440">
      <w:pPr>
        <w:keepNext/>
        <w:rPr>
          <w:color w:val="000000"/>
        </w:rPr>
      </w:pPr>
      <w:r>
        <w:rPr>
          <w:color w:val="000000"/>
        </w:rPr>
        <w:fldChar w:fldCharType="begin">
          <w:ffData>
            <w:name w:val="ErledigteAntraege"/>
            <w:enabled/>
            <w:calcOnExit w:val="0"/>
            <w:textInput/>
          </w:ffData>
        </w:fldChar>
      </w:r>
      <w:bookmarkStart w:id="18" w:name="ErledigteAntraege"/>
      <w:r w:rsidR="00A63ADD">
        <w:rPr>
          <w:color w:val="000000"/>
        </w:rPr>
        <w:instrText xml:space="preserve"> FORMTEXT </w:instrText>
      </w:r>
      <w:r>
        <w:rPr>
          <w:color w:val="000000"/>
        </w:rPr>
      </w:r>
      <w:r>
        <w:rPr>
          <w:color w:val="000000"/>
        </w:rPr>
        <w:fldChar w:fldCharType="separate"/>
      </w:r>
      <w:bookmarkStart w:id="19" w:name="_GoBack"/>
      <w:r w:rsidR="00035787">
        <w:rPr>
          <w:color w:val="000000"/>
        </w:rPr>
        <w:t> </w:t>
      </w:r>
      <w:r w:rsidR="00035787">
        <w:rPr>
          <w:color w:val="000000"/>
        </w:rPr>
        <w:t> </w:t>
      </w:r>
      <w:r w:rsidR="00035787">
        <w:rPr>
          <w:color w:val="000000"/>
        </w:rPr>
        <w:t> </w:t>
      </w:r>
      <w:r w:rsidR="00035787">
        <w:rPr>
          <w:color w:val="000000"/>
        </w:rPr>
        <w:t> </w:t>
      </w:r>
      <w:r w:rsidR="00035787">
        <w:rPr>
          <w:color w:val="000000"/>
        </w:rPr>
        <w:t> </w:t>
      </w:r>
      <w:bookmarkEnd w:id="19"/>
      <w:r>
        <w:rPr>
          <w:color w:val="000000"/>
        </w:rPr>
        <w:fldChar w:fldCharType="end"/>
      </w:r>
      <w:bookmarkEnd w:id="18"/>
    </w:p>
    <w:p w:rsidR="00A63ADD" w:rsidRDefault="00A67440">
      <w:pPr>
        <w:keepNext/>
        <w:spacing w:before="1800"/>
        <w:rPr>
          <w:color w:val="000000"/>
        </w:rPr>
      </w:pPr>
      <w:r>
        <w:rPr>
          <w:color w:val="000000"/>
        </w:rPr>
        <w:fldChar w:fldCharType="begin"/>
      </w:r>
      <w:r w:rsidR="00A63ADD">
        <w:rPr>
          <w:color w:val="000000"/>
        </w:rPr>
        <w:instrText xml:space="preserve">  </w:instrText>
      </w:r>
      <w:r>
        <w:rPr>
          <w:color w:val="000000"/>
        </w:rPr>
        <w:fldChar w:fldCharType="end"/>
      </w:r>
    </w:p>
    <w:p w:rsidR="00035787" w:rsidRPr="00035787" w:rsidRDefault="00A67440" w:rsidP="00035787">
      <w:pPr>
        <w:keepNext/>
        <w:rPr>
          <w:noProof/>
          <w:color w:val="000000"/>
        </w:rPr>
      </w:pPr>
      <w:r>
        <w:rPr>
          <w:color w:val="000000"/>
        </w:rPr>
        <w:fldChar w:fldCharType="begin">
          <w:ffData>
            <w:name w:val="Unterzeichner"/>
            <w:enabled/>
            <w:calcOnExit w:val="0"/>
            <w:textInput/>
          </w:ffData>
        </w:fldChar>
      </w:r>
      <w:bookmarkStart w:id="20" w:name="Unterzeichner"/>
      <w:r w:rsidR="00A63ADD">
        <w:rPr>
          <w:color w:val="000000"/>
        </w:rPr>
        <w:instrText xml:space="preserve"> FORMTEXT </w:instrText>
      </w:r>
      <w:r>
        <w:rPr>
          <w:color w:val="000000"/>
        </w:rPr>
      </w:r>
      <w:r>
        <w:rPr>
          <w:color w:val="000000"/>
        </w:rPr>
        <w:fldChar w:fldCharType="separate"/>
      </w:r>
      <w:r w:rsidR="00035787" w:rsidRPr="00035787">
        <w:rPr>
          <w:noProof/>
          <w:color w:val="000000"/>
        </w:rPr>
        <w:t>Dr. Alexandra Sußmann</w:t>
      </w:r>
    </w:p>
    <w:p w:rsidR="00A63ADD" w:rsidRDefault="00035787" w:rsidP="00035787">
      <w:pPr>
        <w:keepNext/>
        <w:rPr>
          <w:color w:val="000000"/>
        </w:rPr>
      </w:pPr>
      <w:r w:rsidRPr="00035787">
        <w:rPr>
          <w:noProof/>
          <w:color w:val="000000"/>
        </w:rPr>
        <w:t>Bürgermeisterin</w:t>
      </w:r>
      <w:r w:rsidR="00A67440">
        <w:rPr>
          <w:color w:val="000000"/>
        </w:rPr>
        <w:fldChar w:fldCharType="end"/>
      </w:r>
      <w:bookmarkEnd w:id="20"/>
      <w:r w:rsidR="00A67440">
        <w:rPr>
          <w:color w:val="000000"/>
        </w:rPr>
        <w:fldChar w:fldCharType="begin"/>
      </w:r>
      <w:r w:rsidR="00A63ADD">
        <w:rPr>
          <w:color w:val="000000"/>
        </w:rPr>
        <w:instrText xml:space="preserve">  </w:instrText>
      </w:r>
      <w:r w:rsidR="00A67440">
        <w:rPr>
          <w:color w:val="000000"/>
        </w:rPr>
        <w:fldChar w:fldCharType="end"/>
      </w:r>
    </w:p>
    <w:p w:rsidR="00A63ADD" w:rsidRDefault="00A63ADD">
      <w:pPr>
        <w:spacing w:before="480" w:after="120"/>
        <w:rPr>
          <w:color w:val="000000"/>
        </w:rPr>
      </w:pPr>
      <w:r>
        <w:rPr>
          <w:color w:val="000000"/>
        </w:rPr>
        <w:t>Anlagen</w:t>
      </w:r>
    </w:p>
    <w:p w:rsidR="00A63ADD" w:rsidRDefault="00A67440">
      <w:pPr>
        <w:rPr>
          <w:color w:val="000000"/>
        </w:rPr>
        <w:sectPr w:rsidR="00A63ADD">
          <w:type w:val="continuous"/>
          <w:pgSz w:w="11907" w:h="16840" w:code="9"/>
          <w:pgMar w:top="992" w:right="907" w:bottom="1021" w:left="1440" w:header="567" w:footer="720" w:gutter="0"/>
          <w:cols w:space="720"/>
          <w:titlePg/>
        </w:sectPr>
      </w:pPr>
      <w:r>
        <w:rPr>
          <w:color w:val="000000"/>
        </w:rPr>
        <w:fldChar w:fldCharType="begin">
          <w:ffData>
            <w:name w:val="Anlagenliste"/>
            <w:enabled/>
            <w:calcOnExit w:val="0"/>
            <w:textInput/>
          </w:ffData>
        </w:fldChar>
      </w:r>
      <w:bookmarkStart w:id="21" w:name="Anlagenliste"/>
      <w:r w:rsidR="00A63ADD">
        <w:rPr>
          <w:color w:val="000000"/>
        </w:rPr>
        <w:instrText xml:space="preserve"> FORMTEXT </w:instrText>
      </w:r>
      <w:r>
        <w:rPr>
          <w:color w:val="000000"/>
        </w:rPr>
      </w:r>
      <w:r>
        <w:rPr>
          <w:color w:val="000000"/>
        </w:rPr>
        <w:fldChar w:fldCharType="separate"/>
      </w:r>
      <w:r w:rsidR="00A63ADD">
        <w:rPr>
          <w:noProof/>
          <w:color w:val="000000"/>
        </w:rPr>
        <w:t> </w:t>
      </w:r>
      <w:r w:rsidR="00A63ADD">
        <w:rPr>
          <w:noProof/>
          <w:color w:val="000000"/>
        </w:rPr>
        <w:t> </w:t>
      </w:r>
      <w:r w:rsidR="00A63ADD">
        <w:rPr>
          <w:noProof/>
          <w:color w:val="000000"/>
        </w:rPr>
        <w:t> </w:t>
      </w:r>
      <w:r w:rsidR="00A63ADD">
        <w:rPr>
          <w:noProof/>
          <w:color w:val="000000"/>
        </w:rPr>
        <w:t> </w:t>
      </w:r>
      <w:r w:rsidR="00A63ADD">
        <w:rPr>
          <w:noProof/>
          <w:color w:val="000000"/>
        </w:rPr>
        <w:t> </w:t>
      </w:r>
      <w:r>
        <w:rPr>
          <w:color w:val="000000"/>
        </w:rPr>
        <w:fldChar w:fldCharType="end"/>
      </w:r>
      <w:bookmarkEnd w:id="21"/>
      <w:r w:rsidR="00A63ADD">
        <w:rPr>
          <w:color w:val="000000"/>
        </w:rPr>
        <w:br w:type="page"/>
      </w:r>
    </w:p>
    <w:p w:rsidR="00A63ADD" w:rsidRDefault="00A63ADD">
      <w:pPr>
        <w:rPr>
          <w:color w:val="000000"/>
        </w:rPr>
      </w:pPr>
      <w:bookmarkStart w:id="22" w:name="Anlagen_Anfang"/>
      <w:bookmarkEnd w:id="22"/>
      <w:r>
        <w:rPr>
          <w:color w:val="000000"/>
        </w:rPr>
        <w:lastRenderedPageBreak/>
        <w:t>&lt;Anlagen&gt;</w:t>
      </w:r>
    </w:p>
    <w:p w:rsidR="00A63ADD" w:rsidRDefault="00A63ADD">
      <w:pPr>
        <w:rPr>
          <w:color w:val="000000"/>
        </w:rPr>
      </w:pPr>
    </w:p>
    <w:p w:rsidR="00A63ADD" w:rsidRDefault="00A63ADD">
      <w:pPr>
        <w:rPr>
          <w:color w:val="000000"/>
        </w:rPr>
        <w:sectPr w:rsidR="00A63ADD">
          <w:type w:val="continuous"/>
          <w:pgSz w:w="11907" w:h="16840" w:code="9"/>
          <w:pgMar w:top="992" w:right="907" w:bottom="1021" w:left="1440" w:header="567" w:footer="720" w:gutter="0"/>
          <w:cols w:space="720"/>
          <w:formProt w:val="0"/>
          <w:titlePg/>
        </w:sectPr>
      </w:pPr>
    </w:p>
    <w:bookmarkStart w:id="23" w:name="Anlagen_Ende"/>
    <w:bookmarkEnd w:id="23"/>
    <w:p w:rsidR="00A63ADD" w:rsidRDefault="00A67440">
      <w:pPr>
        <w:rPr>
          <w:color w:val="000000"/>
        </w:rPr>
      </w:pPr>
      <w:r>
        <w:rPr>
          <w:color w:val="000000"/>
        </w:rPr>
        <w:fldChar w:fldCharType="begin"/>
      </w:r>
      <w:r w:rsidR="00A63ADD">
        <w:rPr>
          <w:color w:val="000000"/>
        </w:rPr>
        <w:instrText xml:space="preserve">  </w:instrText>
      </w:r>
      <w:r>
        <w:rPr>
          <w:color w:val="000000"/>
        </w:rPr>
        <w:fldChar w:fldCharType="end"/>
      </w:r>
    </w:p>
    <w:sectPr w:rsidR="00A63ADD" w:rsidSect="00967333">
      <w:type w:val="continuous"/>
      <w:pgSz w:w="11907" w:h="16840" w:code="9"/>
      <w:pgMar w:top="992" w:right="907" w:bottom="1021" w:left="1440"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C5D" w:rsidRDefault="00044C5D">
      <w:r>
        <w:separator/>
      </w:r>
    </w:p>
  </w:endnote>
  <w:endnote w:type="continuationSeparator" w:id="0">
    <w:p w:rsidR="00044C5D" w:rsidRDefault="0004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76" w:rsidRDefault="00BD6576">
    <w:pPr>
      <w:pStyle w:val="Fuzeile"/>
      <w:jc w:val="center"/>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BD08CE">
      <w:rPr>
        <w:rStyle w:val="Seitenzahl"/>
        <w:noProof/>
        <w:sz w:val="18"/>
      </w:rPr>
      <w:t>2</w:t>
    </w:r>
    <w:r>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76" w:rsidRDefault="00BD6576">
    <w:pPr>
      <w:pStyle w:val="Fuzeile"/>
      <w:jc w:val="center"/>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BD08CE">
      <w:rPr>
        <w:rStyle w:val="Seitenzahl"/>
        <w:noProof/>
        <w:sz w:val="18"/>
      </w:rPr>
      <w:t>1</w:t>
    </w:r>
    <w:r>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C5D" w:rsidRDefault="00044C5D">
      <w:r>
        <w:separator/>
      </w:r>
    </w:p>
  </w:footnote>
  <w:footnote w:type="continuationSeparator" w:id="0">
    <w:p w:rsidR="00044C5D" w:rsidRDefault="0004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76" w:rsidRDefault="00BD657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D6576" w:rsidRDefault="00BD65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76" w:rsidRDefault="00BD657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1468A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85EE20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7C29F7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3A2E32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3EA920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34938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68C9B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A0C5F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6622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11C81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4523311"/>
    <w:multiLevelType w:val="singleLevel"/>
    <w:tmpl w:val="0407000F"/>
    <w:lvl w:ilvl="0">
      <w:start w:val="1"/>
      <w:numFmt w:val="decimal"/>
      <w:lvlText w:val="%1."/>
      <w:lvlJc w:val="left"/>
      <w:pPr>
        <w:tabs>
          <w:tab w:val="num" w:pos="360"/>
        </w:tabs>
        <w:ind w:left="36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fPvpKsRKzLmz5EnIki0PNjAVF1PDGQUBXSucibSW3O0uXb+o9Pw4M8D+cSauWFV/07cuED4dfFg1yo1aDmGbg==" w:salt="9jWVdgj8G7MCNWfKOBX8nA=="/>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4C5D"/>
    <w:rsid w:val="00035787"/>
    <w:rsid w:val="00044C5D"/>
    <w:rsid w:val="000C3D5C"/>
    <w:rsid w:val="002342A8"/>
    <w:rsid w:val="002D0491"/>
    <w:rsid w:val="002D36F3"/>
    <w:rsid w:val="00392720"/>
    <w:rsid w:val="003C295A"/>
    <w:rsid w:val="004C215E"/>
    <w:rsid w:val="004F0C29"/>
    <w:rsid w:val="00535D68"/>
    <w:rsid w:val="00585CB0"/>
    <w:rsid w:val="0063185E"/>
    <w:rsid w:val="00651E61"/>
    <w:rsid w:val="006F49B2"/>
    <w:rsid w:val="007810DA"/>
    <w:rsid w:val="007972F3"/>
    <w:rsid w:val="008342B8"/>
    <w:rsid w:val="0087715C"/>
    <w:rsid w:val="008F72D5"/>
    <w:rsid w:val="00931B7D"/>
    <w:rsid w:val="00967333"/>
    <w:rsid w:val="009732C0"/>
    <w:rsid w:val="00982BD0"/>
    <w:rsid w:val="00A63ADD"/>
    <w:rsid w:val="00A67440"/>
    <w:rsid w:val="00AC37BC"/>
    <w:rsid w:val="00AC742F"/>
    <w:rsid w:val="00B4011E"/>
    <w:rsid w:val="00B5170E"/>
    <w:rsid w:val="00B6591A"/>
    <w:rsid w:val="00B669AA"/>
    <w:rsid w:val="00B80550"/>
    <w:rsid w:val="00BD08CE"/>
    <w:rsid w:val="00BD6576"/>
    <w:rsid w:val="00BE17FD"/>
    <w:rsid w:val="00CC1117"/>
    <w:rsid w:val="00CE53AF"/>
    <w:rsid w:val="00D73978"/>
    <w:rsid w:val="00D95D67"/>
    <w:rsid w:val="00DF204E"/>
    <w:rsid w:val="00DF2D9C"/>
    <w:rsid w:val="00EF0E09"/>
    <w:rsid w:val="00F47DB6"/>
    <w:rsid w:val="00F5671C"/>
    <w:rsid w:val="00F73C73"/>
    <w:rsid w:val="00FB7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9EC13"/>
  <w15:docId w15:val="{ABD638F8-77E7-498A-894B-ADB8F0A5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333"/>
    <w:rPr>
      <w:rFonts w:ascii="Arial" w:hAnsi="Arial"/>
      <w:sz w:val="24"/>
    </w:rPr>
  </w:style>
  <w:style w:type="paragraph" w:styleId="berschrift1">
    <w:name w:val="heading 1"/>
    <w:basedOn w:val="Standard"/>
    <w:next w:val="Standard"/>
    <w:qFormat/>
    <w:rsid w:val="00967333"/>
    <w:pPr>
      <w:keepNext/>
      <w:spacing w:before="240" w:after="240"/>
      <w:outlineLvl w:val="0"/>
    </w:pPr>
    <w:rPr>
      <w:b/>
      <w:color w:val="000000"/>
    </w:rPr>
  </w:style>
  <w:style w:type="paragraph" w:styleId="berschrift2">
    <w:name w:val="heading 2"/>
    <w:basedOn w:val="Standard"/>
    <w:next w:val="Standard"/>
    <w:qFormat/>
    <w:rsid w:val="00967333"/>
    <w:pPr>
      <w:keepNext/>
      <w:spacing w:before="240" w:after="60"/>
      <w:outlineLvl w:val="1"/>
    </w:pPr>
    <w:rPr>
      <w:b/>
      <w:i/>
    </w:rPr>
  </w:style>
  <w:style w:type="paragraph" w:styleId="berschrift3">
    <w:name w:val="heading 3"/>
    <w:basedOn w:val="Standard"/>
    <w:next w:val="Standard"/>
    <w:qFormat/>
    <w:rsid w:val="00967333"/>
    <w:pPr>
      <w:keepNext/>
      <w:spacing w:before="240" w:after="60"/>
      <w:outlineLvl w:val="2"/>
    </w:pPr>
  </w:style>
  <w:style w:type="paragraph" w:styleId="berschrift4">
    <w:name w:val="heading 4"/>
    <w:basedOn w:val="Standard"/>
    <w:next w:val="Standard"/>
    <w:qFormat/>
    <w:rsid w:val="00967333"/>
    <w:pPr>
      <w:keepNext/>
      <w:spacing w:before="240" w:after="60"/>
      <w:outlineLvl w:val="3"/>
    </w:pPr>
    <w:rPr>
      <w:b/>
    </w:rPr>
  </w:style>
  <w:style w:type="paragraph" w:styleId="berschrift5">
    <w:name w:val="heading 5"/>
    <w:basedOn w:val="Standard"/>
    <w:next w:val="Standard"/>
    <w:qFormat/>
    <w:rsid w:val="00967333"/>
    <w:pPr>
      <w:spacing w:before="240" w:after="60"/>
      <w:outlineLvl w:val="4"/>
    </w:pPr>
    <w:rPr>
      <w:sz w:val="22"/>
    </w:rPr>
  </w:style>
  <w:style w:type="paragraph" w:styleId="berschrift6">
    <w:name w:val="heading 6"/>
    <w:basedOn w:val="Standard"/>
    <w:next w:val="Standard"/>
    <w:qFormat/>
    <w:rsid w:val="00967333"/>
    <w:pPr>
      <w:spacing w:before="240" w:after="60"/>
      <w:outlineLvl w:val="5"/>
    </w:pPr>
    <w:rPr>
      <w:rFonts w:ascii="Times New Roman" w:hAnsi="Times New Roman"/>
      <w:i/>
      <w:sz w:val="22"/>
    </w:rPr>
  </w:style>
  <w:style w:type="paragraph" w:styleId="berschrift7">
    <w:name w:val="heading 7"/>
    <w:basedOn w:val="Standard"/>
    <w:next w:val="Standard"/>
    <w:qFormat/>
    <w:rsid w:val="00967333"/>
    <w:pPr>
      <w:spacing w:before="240" w:after="60"/>
      <w:outlineLvl w:val="6"/>
    </w:pPr>
    <w:rPr>
      <w:sz w:val="20"/>
    </w:rPr>
  </w:style>
  <w:style w:type="paragraph" w:styleId="berschrift8">
    <w:name w:val="heading 8"/>
    <w:basedOn w:val="Standard"/>
    <w:next w:val="Standard"/>
    <w:qFormat/>
    <w:rsid w:val="00967333"/>
    <w:pPr>
      <w:spacing w:before="240" w:after="60"/>
      <w:outlineLvl w:val="7"/>
    </w:pPr>
    <w:rPr>
      <w:i/>
      <w:sz w:val="20"/>
    </w:rPr>
  </w:style>
  <w:style w:type="paragraph" w:styleId="berschrift9">
    <w:name w:val="heading 9"/>
    <w:basedOn w:val="Standard"/>
    <w:next w:val="Standard"/>
    <w:qFormat/>
    <w:rsid w:val="00967333"/>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967333"/>
    <w:rPr>
      <w:rFonts w:ascii="Arial" w:hAnsi="Arial"/>
      <w:sz w:val="24"/>
    </w:rPr>
  </w:style>
  <w:style w:type="paragraph" w:styleId="Beschriftung">
    <w:name w:val="caption"/>
    <w:basedOn w:val="Standard"/>
    <w:next w:val="Standard"/>
    <w:qFormat/>
    <w:rsid w:val="00967333"/>
    <w:pPr>
      <w:spacing w:before="480" w:after="120"/>
    </w:pPr>
    <w:rPr>
      <w:b/>
      <w:color w:val="000000"/>
    </w:rPr>
  </w:style>
  <w:style w:type="paragraph" w:styleId="Abbildungsverzeichnis">
    <w:name w:val="table of figures"/>
    <w:basedOn w:val="Standard"/>
    <w:next w:val="Standard"/>
    <w:semiHidden/>
    <w:rsid w:val="00967333"/>
    <w:pPr>
      <w:ind w:left="480" w:hanging="480"/>
    </w:pPr>
  </w:style>
  <w:style w:type="paragraph" w:styleId="Fuzeile">
    <w:name w:val="footer"/>
    <w:basedOn w:val="Standard"/>
    <w:rsid w:val="00967333"/>
    <w:pPr>
      <w:tabs>
        <w:tab w:val="center" w:pos="4536"/>
        <w:tab w:val="right" w:pos="9072"/>
      </w:tabs>
    </w:pPr>
  </w:style>
  <w:style w:type="paragraph" w:styleId="Kopfzeile">
    <w:name w:val="header"/>
    <w:basedOn w:val="Standard"/>
    <w:rsid w:val="00967333"/>
    <w:pPr>
      <w:tabs>
        <w:tab w:val="center" w:pos="4536"/>
        <w:tab w:val="right" w:pos="9072"/>
      </w:tabs>
    </w:pPr>
  </w:style>
  <w:style w:type="paragraph" w:styleId="Umschlagabsenderadresse">
    <w:name w:val="envelope return"/>
    <w:basedOn w:val="Standard"/>
    <w:rsid w:val="00967333"/>
    <w:rPr>
      <w:sz w:val="20"/>
    </w:rPr>
  </w:style>
  <w:style w:type="paragraph" w:styleId="Anrede">
    <w:name w:val="Salutation"/>
    <w:basedOn w:val="Standard"/>
    <w:next w:val="Standard"/>
    <w:rsid w:val="00967333"/>
  </w:style>
  <w:style w:type="paragraph" w:styleId="Aufzhlungszeichen">
    <w:name w:val="List Bullet"/>
    <w:basedOn w:val="Standard"/>
    <w:autoRedefine/>
    <w:rsid w:val="00967333"/>
    <w:pPr>
      <w:numPr>
        <w:numId w:val="2"/>
      </w:numPr>
    </w:pPr>
  </w:style>
  <w:style w:type="paragraph" w:styleId="Aufzhlungszeichen2">
    <w:name w:val="List Bullet 2"/>
    <w:basedOn w:val="Standard"/>
    <w:autoRedefine/>
    <w:rsid w:val="00967333"/>
    <w:pPr>
      <w:numPr>
        <w:numId w:val="3"/>
      </w:numPr>
    </w:pPr>
  </w:style>
  <w:style w:type="paragraph" w:styleId="Aufzhlungszeichen3">
    <w:name w:val="List Bullet 3"/>
    <w:basedOn w:val="Standard"/>
    <w:autoRedefine/>
    <w:rsid w:val="00967333"/>
    <w:pPr>
      <w:numPr>
        <w:numId w:val="4"/>
      </w:numPr>
    </w:pPr>
  </w:style>
  <w:style w:type="paragraph" w:styleId="Aufzhlungszeichen4">
    <w:name w:val="List Bullet 4"/>
    <w:basedOn w:val="Standard"/>
    <w:autoRedefine/>
    <w:rsid w:val="00967333"/>
    <w:pPr>
      <w:numPr>
        <w:numId w:val="5"/>
      </w:numPr>
    </w:pPr>
  </w:style>
  <w:style w:type="paragraph" w:styleId="Aufzhlungszeichen5">
    <w:name w:val="List Bullet 5"/>
    <w:basedOn w:val="Standard"/>
    <w:autoRedefine/>
    <w:rsid w:val="00967333"/>
    <w:pPr>
      <w:numPr>
        <w:numId w:val="6"/>
      </w:numPr>
    </w:pPr>
  </w:style>
  <w:style w:type="paragraph" w:styleId="Blocktext">
    <w:name w:val="Block Text"/>
    <w:basedOn w:val="Standard"/>
    <w:rsid w:val="00967333"/>
    <w:pPr>
      <w:spacing w:after="120"/>
      <w:ind w:left="1440" w:right="1440"/>
    </w:pPr>
  </w:style>
  <w:style w:type="paragraph" w:styleId="Datum">
    <w:name w:val="Date"/>
    <w:basedOn w:val="Standard"/>
    <w:next w:val="Standard"/>
    <w:rsid w:val="00967333"/>
  </w:style>
  <w:style w:type="paragraph" w:styleId="Dokumentstruktur">
    <w:name w:val="Document Map"/>
    <w:basedOn w:val="Standard"/>
    <w:semiHidden/>
    <w:rsid w:val="00967333"/>
    <w:pPr>
      <w:shd w:val="clear" w:color="auto" w:fill="000080"/>
    </w:pPr>
    <w:rPr>
      <w:rFonts w:ascii="Tahoma" w:hAnsi="Tahoma"/>
    </w:rPr>
  </w:style>
  <w:style w:type="paragraph" w:styleId="Endnotentext">
    <w:name w:val="endnote text"/>
    <w:basedOn w:val="Standard"/>
    <w:semiHidden/>
    <w:rsid w:val="00967333"/>
    <w:rPr>
      <w:sz w:val="20"/>
    </w:rPr>
  </w:style>
  <w:style w:type="paragraph" w:styleId="Fu-Endnotenberschrift">
    <w:name w:val="Note Heading"/>
    <w:basedOn w:val="Standard"/>
    <w:next w:val="Standard"/>
    <w:rsid w:val="00967333"/>
  </w:style>
  <w:style w:type="paragraph" w:styleId="Funotentext">
    <w:name w:val="footnote text"/>
    <w:basedOn w:val="Standard"/>
    <w:semiHidden/>
    <w:rsid w:val="00967333"/>
    <w:rPr>
      <w:sz w:val="20"/>
    </w:rPr>
  </w:style>
  <w:style w:type="paragraph" w:styleId="Gruformel">
    <w:name w:val="Closing"/>
    <w:basedOn w:val="Standard"/>
    <w:rsid w:val="00967333"/>
    <w:pPr>
      <w:ind w:left="4252"/>
    </w:pPr>
  </w:style>
  <w:style w:type="paragraph" w:styleId="Index1">
    <w:name w:val="index 1"/>
    <w:basedOn w:val="Standard"/>
    <w:next w:val="Standard"/>
    <w:autoRedefine/>
    <w:semiHidden/>
    <w:rsid w:val="00967333"/>
    <w:pPr>
      <w:ind w:left="240" w:hanging="240"/>
    </w:pPr>
  </w:style>
  <w:style w:type="paragraph" w:styleId="Index2">
    <w:name w:val="index 2"/>
    <w:basedOn w:val="Standard"/>
    <w:next w:val="Standard"/>
    <w:autoRedefine/>
    <w:semiHidden/>
    <w:rsid w:val="00967333"/>
    <w:pPr>
      <w:ind w:left="480" w:hanging="240"/>
    </w:pPr>
  </w:style>
  <w:style w:type="paragraph" w:styleId="Index3">
    <w:name w:val="index 3"/>
    <w:basedOn w:val="Standard"/>
    <w:next w:val="Standard"/>
    <w:autoRedefine/>
    <w:semiHidden/>
    <w:rsid w:val="00967333"/>
    <w:pPr>
      <w:ind w:left="720" w:hanging="240"/>
    </w:pPr>
  </w:style>
  <w:style w:type="paragraph" w:styleId="Index4">
    <w:name w:val="index 4"/>
    <w:basedOn w:val="Standard"/>
    <w:next w:val="Standard"/>
    <w:autoRedefine/>
    <w:semiHidden/>
    <w:rsid w:val="00967333"/>
    <w:pPr>
      <w:ind w:left="960" w:hanging="240"/>
    </w:pPr>
  </w:style>
  <w:style w:type="paragraph" w:styleId="Index5">
    <w:name w:val="index 5"/>
    <w:basedOn w:val="Standard"/>
    <w:next w:val="Standard"/>
    <w:autoRedefine/>
    <w:semiHidden/>
    <w:rsid w:val="00967333"/>
    <w:pPr>
      <w:ind w:left="1200" w:hanging="240"/>
    </w:pPr>
  </w:style>
  <w:style w:type="paragraph" w:styleId="Index6">
    <w:name w:val="index 6"/>
    <w:basedOn w:val="Standard"/>
    <w:next w:val="Standard"/>
    <w:autoRedefine/>
    <w:semiHidden/>
    <w:rsid w:val="00967333"/>
    <w:pPr>
      <w:ind w:left="1440" w:hanging="240"/>
    </w:pPr>
  </w:style>
  <w:style w:type="paragraph" w:styleId="Index7">
    <w:name w:val="index 7"/>
    <w:basedOn w:val="Standard"/>
    <w:next w:val="Standard"/>
    <w:autoRedefine/>
    <w:semiHidden/>
    <w:rsid w:val="00967333"/>
    <w:pPr>
      <w:ind w:left="1680" w:hanging="240"/>
    </w:pPr>
  </w:style>
  <w:style w:type="paragraph" w:styleId="Index8">
    <w:name w:val="index 8"/>
    <w:basedOn w:val="Standard"/>
    <w:next w:val="Standard"/>
    <w:autoRedefine/>
    <w:semiHidden/>
    <w:rsid w:val="00967333"/>
    <w:pPr>
      <w:ind w:left="1920" w:hanging="240"/>
    </w:pPr>
  </w:style>
  <w:style w:type="paragraph" w:styleId="Index9">
    <w:name w:val="index 9"/>
    <w:basedOn w:val="Standard"/>
    <w:next w:val="Standard"/>
    <w:autoRedefine/>
    <w:semiHidden/>
    <w:rsid w:val="00967333"/>
    <w:pPr>
      <w:ind w:left="2160" w:hanging="240"/>
    </w:pPr>
  </w:style>
  <w:style w:type="paragraph" w:styleId="Indexberschrift">
    <w:name w:val="index heading"/>
    <w:basedOn w:val="Standard"/>
    <w:next w:val="Index1"/>
    <w:semiHidden/>
    <w:rsid w:val="00967333"/>
    <w:rPr>
      <w:b/>
    </w:rPr>
  </w:style>
  <w:style w:type="paragraph" w:styleId="Kommentartext">
    <w:name w:val="annotation text"/>
    <w:basedOn w:val="Standard"/>
    <w:semiHidden/>
    <w:rsid w:val="00967333"/>
    <w:rPr>
      <w:sz w:val="20"/>
    </w:rPr>
  </w:style>
  <w:style w:type="paragraph" w:styleId="Liste">
    <w:name w:val="List"/>
    <w:basedOn w:val="Standard"/>
    <w:rsid w:val="00967333"/>
    <w:pPr>
      <w:ind w:left="283" w:hanging="283"/>
    </w:pPr>
  </w:style>
  <w:style w:type="paragraph" w:styleId="Liste2">
    <w:name w:val="List 2"/>
    <w:basedOn w:val="Standard"/>
    <w:rsid w:val="00967333"/>
    <w:pPr>
      <w:ind w:left="566" w:hanging="283"/>
    </w:pPr>
  </w:style>
  <w:style w:type="paragraph" w:styleId="Liste3">
    <w:name w:val="List 3"/>
    <w:basedOn w:val="Standard"/>
    <w:rsid w:val="00967333"/>
    <w:pPr>
      <w:ind w:left="849" w:hanging="283"/>
    </w:pPr>
  </w:style>
  <w:style w:type="paragraph" w:styleId="Liste4">
    <w:name w:val="List 4"/>
    <w:basedOn w:val="Standard"/>
    <w:rsid w:val="00967333"/>
    <w:pPr>
      <w:ind w:left="1132" w:hanging="283"/>
    </w:pPr>
  </w:style>
  <w:style w:type="paragraph" w:styleId="Liste5">
    <w:name w:val="List 5"/>
    <w:basedOn w:val="Standard"/>
    <w:rsid w:val="00967333"/>
    <w:pPr>
      <w:ind w:left="1415" w:hanging="283"/>
    </w:pPr>
  </w:style>
  <w:style w:type="paragraph" w:styleId="Listenfortsetzung">
    <w:name w:val="List Continue"/>
    <w:basedOn w:val="Standard"/>
    <w:rsid w:val="00967333"/>
    <w:pPr>
      <w:spacing w:after="120"/>
      <w:ind w:left="283"/>
    </w:pPr>
  </w:style>
  <w:style w:type="paragraph" w:styleId="Listenfortsetzung2">
    <w:name w:val="List Continue 2"/>
    <w:basedOn w:val="Standard"/>
    <w:rsid w:val="00967333"/>
    <w:pPr>
      <w:spacing w:after="120"/>
      <w:ind w:left="566"/>
    </w:pPr>
  </w:style>
  <w:style w:type="paragraph" w:styleId="Listenfortsetzung3">
    <w:name w:val="List Continue 3"/>
    <w:basedOn w:val="Standard"/>
    <w:rsid w:val="00967333"/>
    <w:pPr>
      <w:spacing w:after="120"/>
      <w:ind w:left="849"/>
    </w:pPr>
  </w:style>
  <w:style w:type="paragraph" w:styleId="Listenfortsetzung4">
    <w:name w:val="List Continue 4"/>
    <w:basedOn w:val="Standard"/>
    <w:rsid w:val="00967333"/>
    <w:pPr>
      <w:spacing w:after="120"/>
      <w:ind w:left="1132"/>
    </w:pPr>
  </w:style>
  <w:style w:type="paragraph" w:styleId="Listenfortsetzung5">
    <w:name w:val="List Continue 5"/>
    <w:basedOn w:val="Standard"/>
    <w:rsid w:val="00967333"/>
    <w:pPr>
      <w:spacing w:after="120"/>
      <w:ind w:left="1415"/>
    </w:pPr>
  </w:style>
  <w:style w:type="paragraph" w:styleId="Listennummer">
    <w:name w:val="List Number"/>
    <w:basedOn w:val="Standard"/>
    <w:rsid w:val="00967333"/>
    <w:pPr>
      <w:numPr>
        <w:numId w:val="7"/>
      </w:numPr>
    </w:pPr>
  </w:style>
  <w:style w:type="paragraph" w:styleId="Listennummer2">
    <w:name w:val="List Number 2"/>
    <w:basedOn w:val="Standard"/>
    <w:rsid w:val="00967333"/>
    <w:pPr>
      <w:numPr>
        <w:numId w:val="8"/>
      </w:numPr>
    </w:pPr>
  </w:style>
  <w:style w:type="paragraph" w:styleId="Listennummer3">
    <w:name w:val="List Number 3"/>
    <w:basedOn w:val="Standard"/>
    <w:rsid w:val="00967333"/>
    <w:pPr>
      <w:numPr>
        <w:numId w:val="9"/>
      </w:numPr>
    </w:pPr>
  </w:style>
  <w:style w:type="paragraph" w:styleId="Listennummer4">
    <w:name w:val="List Number 4"/>
    <w:basedOn w:val="Standard"/>
    <w:rsid w:val="00967333"/>
    <w:pPr>
      <w:numPr>
        <w:numId w:val="10"/>
      </w:numPr>
    </w:pPr>
  </w:style>
  <w:style w:type="paragraph" w:styleId="Listennummer5">
    <w:name w:val="List Number 5"/>
    <w:basedOn w:val="Standard"/>
    <w:rsid w:val="00967333"/>
    <w:pPr>
      <w:numPr>
        <w:numId w:val="11"/>
      </w:numPr>
    </w:pPr>
  </w:style>
  <w:style w:type="paragraph" w:styleId="Makrotext">
    <w:name w:val="macro"/>
    <w:semiHidden/>
    <w:rsid w:val="009673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rsid w:val="00967333"/>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sid w:val="00967333"/>
    <w:rPr>
      <w:rFonts w:ascii="Courier New" w:hAnsi="Courier New"/>
      <w:sz w:val="20"/>
    </w:rPr>
  </w:style>
  <w:style w:type="paragraph" w:styleId="Standardeinzug">
    <w:name w:val="Normal Indent"/>
    <w:basedOn w:val="Standard"/>
    <w:rsid w:val="00967333"/>
    <w:pPr>
      <w:ind w:left="708"/>
    </w:pPr>
  </w:style>
  <w:style w:type="paragraph" w:styleId="Textkrper">
    <w:name w:val="Body Text"/>
    <w:basedOn w:val="Standard"/>
    <w:rsid w:val="00967333"/>
    <w:pPr>
      <w:spacing w:after="120"/>
    </w:pPr>
  </w:style>
  <w:style w:type="paragraph" w:styleId="Textkrper2">
    <w:name w:val="Body Text 2"/>
    <w:basedOn w:val="Standard"/>
    <w:rsid w:val="00967333"/>
    <w:pPr>
      <w:spacing w:after="120" w:line="480" w:lineRule="auto"/>
    </w:pPr>
  </w:style>
  <w:style w:type="paragraph" w:styleId="Textkrper3">
    <w:name w:val="Body Text 3"/>
    <w:basedOn w:val="Standard"/>
    <w:rsid w:val="00967333"/>
    <w:pPr>
      <w:spacing w:after="120"/>
    </w:pPr>
    <w:rPr>
      <w:sz w:val="16"/>
    </w:rPr>
  </w:style>
  <w:style w:type="paragraph" w:styleId="Textkrper-Zeileneinzug">
    <w:name w:val="Body Text Indent"/>
    <w:basedOn w:val="Standard"/>
    <w:rsid w:val="00967333"/>
    <w:pPr>
      <w:spacing w:after="120"/>
      <w:ind w:left="283"/>
    </w:pPr>
  </w:style>
  <w:style w:type="paragraph" w:styleId="Textkrper-Einzug2">
    <w:name w:val="Body Text Indent 2"/>
    <w:basedOn w:val="Standard"/>
    <w:rsid w:val="00967333"/>
    <w:pPr>
      <w:spacing w:after="120" w:line="480" w:lineRule="auto"/>
      <w:ind w:left="283"/>
    </w:pPr>
  </w:style>
  <w:style w:type="paragraph" w:styleId="Textkrper-Einzug3">
    <w:name w:val="Body Text Indent 3"/>
    <w:basedOn w:val="Standard"/>
    <w:rsid w:val="00967333"/>
    <w:pPr>
      <w:spacing w:after="120"/>
      <w:ind w:left="283"/>
    </w:pPr>
    <w:rPr>
      <w:sz w:val="16"/>
    </w:rPr>
  </w:style>
  <w:style w:type="paragraph" w:styleId="Textkrper-Erstzeileneinzug">
    <w:name w:val="Body Text First Indent"/>
    <w:basedOn w:val="Textkrper"/>
    <w:rsid w:val="00967333"/>
    <w:pPr>
      <w:ind w:firstLine="210"/>
    </w:pPr>
  </w:style>
  <w:style w:type="paragraph" w:styleId="Textkrper-Erstzeileneinzug2">
    <w:name w:val="Body Text First Indent 2"/>
    <w:basedOn w:val="Textkrper-Zeileneinzug"/>
    <w:rsid w:val="00967333"/>
    <w:pPr>
      <w:ind w:firstLine="210"/>
    </w:pPr>
  </w:style>
  <w:style w:type="paragraph" w:styleId="Titel">
    <w:name w:val="Title"/>
    <w:basedOn w:val="Standard"/>
    <w:qFormat/>
    <w:rsid w:val="00967333"/>
    <w:pPr>
      <w:spacing w:before="240" w:after="60"/>
      <w:jc w:val="center"/>
      <w:outlineLvl w:val="0"/>
    </w:pPr>
    <w:rPr>
      <w:b/>
      <w:kern w:val="28"/>
      <w:sz w:val="32"/>
    </w:rPr>
  </w:style>
  <w:style w:type="paragraph" w:styleId="Umschlagadresse">
    <w:name w:val="envelope address"/>
    <w:basedOn w:val="Standard"/>
    <w:rsid w:val="00967333"/>
    <w:pPr>
      <w:framePr w:w="4320" w:h="2160" w:hRule="exact" w:hSpace="141" w:wrap="auto" w:hAnchor="page" w:xAlign="center" w:yAlign="bottom"/>
      <w:ind w:left="1"/>
    </w:pPr>
  </w:style>
  <w:style w:type="paragraph" w:styleId="Unterschrift">
    <w:name w:val="Signature"/>
    <w:basedOn w:val="Standard"/>
    <w:rsid w:val="00967333"/>
    <w:pPr>
      <w:ind w:left="4252"/>
    </w:pPr>
  </w:style>
  <w:style w:type="paragraph" w:styleId="Untertitel">
    <w:name w:val="Subtitle"/>
    <w:basedOn w:val="Standard"/>
    <w:qFormat/>
    <w:rsid w:val="00967333"/>
    <w:pPr>
      <w:spacing w:after="60"/>
      <w:jc w:val="center"/>
      <w:outlineLvl w:val="1"/>
    </w:pPr>
  </w:style>
  <w:style w:type="paragraph" w:styleId="Verzeichnis1">
    <w:name w:val="toc 1"/>
    <w:basedOn w:val="Standard"/>
    <w:next w:val="Standard"/>
    <w:autoRedefine/>
    <w:semiHidden/>
    <w:rsid w:val="00967333"/>
  </w:style>
  <w:style w:type="paragraph" w:styleId="Verzeichnis2">
    <w:name w:val="toc 2"/>
    <w:basedOn w:val="Standard"/>
    <w:next w:val="Standard"/>
    <w:autoRedefine/>
    <w:semiHidden/>
    <w:rsid w:val="00967333"/>
    <w:pPr>
      <w:ind w:left="240"/>
    </w:pPr>
  </w:style>
  <w:style w:type="paragraph" w:styleId="Verzeichnis3">
    <w:name w:val="toc 3"/>
    <w:basedOn w:val="Standard"/>
    <w:next w:val="Standard"/>
    <w:autoRedefine/>
    <w:semiHidden/>
    <w:rsid w:val="00967333"/>
    <w:pPr>
      <w:ind w:left="480"/>
    </w:pPr>
  </w:style>
  <w:style w:type="paragraph" w:styleId="Verzeichnis4">
    <w:name w:val="toc 4"/>
    <w:basedOn w:val="Standard"/>
    <w:next w:val="Standard"/>
    <w:autoRedefine/>
    <w:semiHidden/>
    <w:rsid w:val="00967333"/>
    <w:pPr>
      <w:ind w:left="720"/>
    </w:pPr>
  </w:style>
  <w:style w:type="paragraph" w:styleId="Verzeichnis5">
    <w:name w:val="toc 5"/>
    <w:basedOn w:val="Standard"/>
    <w:next w:val="Standard"/>
    <w:autoRedefine/>
    <w:semiHidden/>
    <w:rsid w:val="00967333"/>
    <w:pPr>
      <w:ind w:left="960"/>
    </w:pPr>
  </w:style>
  <w:style w:type="paragraph" w:styleId="Verzeichnis6">
    <w:name w:val="toc 6"/>
    <w:basedOn w:val="Standard"/>
    <w:next w:val="Standard"/>
    <w:autoRedefine/>
    <w:semiHidden/>
    <w:rsid w:val="00967333"/>
    <w:pPr>
      <w:ind w:left="1200"/>
    </w:pPr>
  </w:style>
  <w:style w:type="paragraph" w:styleId="Verzeichnis7">
    <w:name w:val="toc 7"/>
    <w:basedOn w:val="Standard"/>
    <w:next w:val="Standard"/>
    <w:autoRedefine/>
    <w:semiHidden/>
    <w:rsid w:val="00967333"/>
    <w:pPr>
      <w:ind w:left="1440"/>
    </w:pPr>
  </w:style>
  <w:style w:type="paragraph" w:styleId="Verzeichnis8">
    <w:name w:val="toc 8"/>
    <w:basedOn w:val="Standard"/>
    <w:next w:val="Standard"/>
    <w:autoRedefine/>
    <w:semiHidden/>
    <w:rsid w:val="00967333"/>
    <w:pPr>
      <w:ind w:left="1680"/>
    </w:pPr>
  </w:style>
  <w:style w:type="paragraph" w:styleId="Verzeichnis9">
    <w:name w:val="toc 9"/>
    <w:basedOn w:val="Standard"/>
    <w:next w:val="Standard"/>
    <w:autoRedefine/>
    <w:semiHidden/>
    <w:rsid w:val="00967333"/>
    <w:pPr>
      <w:ind w:left="1920"/>
    </w:pPr>
  </w:style>
  <w:style w:type="paragraph" w:styleId="RGV-berschrift">
    <w:name w:val="toa heading"/>
    <w:basedOn w:val="Standard"/>
    <w:next w:val="Standard"/>
    <w:semiHidden/>
    <w:rsid w:val="00967333"/>
    <w:pPr>
      <w:spacing w:before="120"/>
    </w:pPr>
    <w:rPr>
      <w:b/>
    </w:rPr>
  </w:style>
  <w:style w:type="paragraph" w:styleId="Rechtsgrundlagenverzeichnis">
    <w:name w:val="table of authorities"/>
    <w:basedOn w:val="Standard"/>
    <w:next w:val="Standard"/>
    <w:semiHidden/>
    <w:rsid w:val="00967333"/>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ksd\vorlagen\HHVorlageFormula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HHVorlageFormular.dotm</Template>
  <TotalTime>0</TotalTime>
  <Pages>3</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Gemeinderatsdrucksache</vt:lpstr>
    </vt:vector>
  </TitlesOfParts>
  <Company>LHS Stuttgart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Gemeinderatsdrucksache</dc:title>
  <dc:creator>Özbabacan, Ayse</dc:creator>
  <cp:lastModifiedBy>Özbabacan, Ayse</cp:lastModifiedBy>
  <cp:revision>2</cp:revision>
  <cp:lastPrinted>2003-08-28T10:33:00Z</cp:lastPrinted>
  <dcterms:created xsi:type="dcterms:W3CDTF">2023-11-03T13:54:00Z</dcterms:created>
  <dcterms:modified xsi:type="dcterms:W3CDTF">2023-11-03T13:54:00Z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D">
    <vt:lpwstr>54A8F11EECD1693EC1258A5C00371C31</vt:lpwstr>
  </property>
  <property fmtid="{D5CDD505-2E9C-101B-9397-08002B2CF9AE}" pid="3" name="Modus">
    <vt:lpwstr>bearbeiten</vt:lpwstr>
  </property>
  <property fmtid="{D5CDD505-2E9C-101B-9397-08002B2CF9AE}" pid="4" name="InstPfad">
    <vt:lpwstr>p:\ksd\vorlagen\</vt:lpwstr>
  </property>
</Properties>
</file>