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402" w:rsidRPr="009458BC" w:rsidRDefault="00B26402" w:rsidP="00B26402">
      <w:pPr>
        <w:tabs>
          <w:tab w:val="left" w:pos="5812"/>
        </w:tabs>
        <w:jc w:val="right"/>
        <w:rPr>
          <w:rFonts w:eastAsia="Times New Roman" w:cs="Times New Roman"/>
          <w:sz w:val="24"/>
          <w:szCs w:val="24"/>
          <w:lang w:eastAsia="de-DE"/>
        </w:rPr>
      </w:pPr>
      <w:r w:rsidRPr="009458BC">
        <w:rPr>
          <w:rFonts w:eastAsia="Times New Roman" w:cs="Times New Roman"/>
          <w:sz w:val="24"/>
          <w:szCs w:val="24"/>
          <w:lang w:eastAsia="de-DE"/>
        </w:rPr>
        <w:t xml:space="preserve">Anlage </w:t>
      </w:r>
      <w:r w:rsidR="00BC55B7">
        <w:rPr>
          <w:rFonts w:eastAsia="Times New Roman" w:cs="Times New Roman"/>
          <w:sz w:val="24"/>
          <w:szCs w:val="24"/>
          <w:lang w:eastAsia="de-DE"/>
        </w:rPr>
        <w:t>27</w:t>
      </w:r>
      <w:r w:rsidRPr="009458BC">
        <w:rPr>
          <w:rFonts w:eastAsia="Times New Roman" w:cs="Times New Roman"/>
          <w:sz w:val="24"/>
          <w:szCs w:val="24"/>
          <w:lang w:eastAsia="de-DE"/>
        </w:rPr>
        <w:t xml:space="preserve"> zur </w:t>
      </w:r>
      <w:proofErr w:type="spellStart"/>
      <w:r w:rsidRPr="009458BC">
        <w:rPr>
          <w:rFonts w:eastAsia="Times New Roman" w:cs="Times New Roman"/>
          <w:sz w:val="24"/>
          <w:szCs w:val="24"/>
          <w:lang w:eastAsia="de-DE"/>
        </w:rPr>
        <w:t>GRDrs</w:t>
      </w:r>
      <w:proofErr w:type="spellEnd"/>
      <w:r w:rsidRPr="009458BC">
        <w:rPr>
          <w:rFonts w:eastAsia="Times New Roman" w:cs="Times New Roman"/>
          <w:sz w:val="24"/>
          <w:szCs w:val="24"/>
          <w:lang w:eastAsia="de-DE"/>
        </w:rPr>
        <w:t xml:space="preserve"> </w:t>
      </w:r>
      <w:r w:rsidR="00BC55B7">
        <w:rPr>
          <w:rFonts w:eastAsia="Times New Roman" w:cs="Times New Roman"/>
          <w:sz w:val="24"/>
          <w:szCs w:val="24"/>
          <w:lang w:eastAsia="de-DE"/>
        </w:rPr>
        <w:t>887/2019</w:t>
      </w:r>
    </w:p>
    <w:p w:rsidR="00B26402" w:rsidRPr="009458BC" w:rsidRDefault="00B26402" w:rsidP="00B26402">
      <w:pPr>
        <w:rPr>
          <w:rFonts w:eastAsia="Times New Roman" w:cs="Times New Roman"/>
          <w:sz w:val="24"/>
          <w:szCs w:val="20"/>
          <w:lang w:eastAsia="de-DE"/>
        </w:rPr>
      </w:pPr>
    </w:p>
    <w:p w:rsidR="00B26402" w:rsidRPr="009458BC" w:rsidRDefault="00B26402" w:rsidP="00B26402">
      <w:pPr>
        <w:rPr>
          <w:rFonts w:eastAsia="Times New Roman" w:cs="Times New Roman"/>
          <w:sz w:val="24"/>
          <w:szCs w:val="20"/>
          <w:lang w:eastAsia="de-DE"/>
        </w:rPr>
      </w:pPr>
    </w:p>
    <w:p w:rsidR="00B26402" w:rsidRPr="009458BC" w:rsidRDefault="00B26402" w:rsidP="00B26402">
      <w:pPr>
        <w:tabs>
          <w:tab w:val="left" w:pos="6521"/>
        </w:tabs>
        <w:jc w:val="center"/>
        <w:rPr>
          <w:rFonts w:eastAsia="Times New Roman" w:cs="Times New Roman"/>
          <w:b/>
          <w:sz w:val="36"/>
          <w:szCs w:val="20"/>
          <w:lang w:eastAsia="de-DE"/>
        </w:rPr>
      </w:pPr>
      <w:r w:rsidRPr="009458BC">
        <w:rPr>
          <w:rFonts w:eastAsia="Times New Roman" w:cs="Times New Roman"/>
          <w:b/>
          <w:sz w:val="36"/>
          <w:szCs w:val="20"/>
          <w:u w:val="single"/>
          <w:lang w:eastAsia="de-DE"/>
        </w:rPr>
        <w:t>Stellenschaffung</w:t>
      </w:r>
    </w:p>
    <w:p w:rsidR="00B26402" w:rsidRPr="009458BC" w:rsidRDefault="00B26402" w:rsidP="00B26402">
      <w:pPr>
        <w:tabs>
          <w:tab w:val="left" w:pos="6521"/>
        </w:tabs>
        <w:jc w:val="center"/>
        <w:rPr>
          <w:rFonts w:eastAsia="Times New Roman" w:cs="Times New Roman"/>
          <w:b/>
          <w:sz w:val="36"/>
          <w:szCs w:val="20"/>
          <w:u w:val="single"/>
          <w:lang w:eastAsia="de-DE"/>
        </w:rPr>
      </w:pPr>
      <w:r w:rsidRPr="009458BC">
        <w:rPr>
          <w:rFonts w:eastAsia="Times New Roman" w:cs="Times New Roman"/>
          <w:b/>
          <w:sz w:val="36"/>
          <w:szCs w:val="20"/>
          <w:u w:val="single"/>
          <w:lang w:eastAsia="de-DE"/>
        </w:rPr>
        <w:t>zum Stellenplan 20</w:t>
      </w:r>
      <w:r>
        <w:rPr>
          <w:rFonts w:eastAsia="Times New Roman" w:cs="Times New Roman"/>
          <w:b/>
          <w:sz w:val="36"/>
          <w:szCs w:val="20"/>
          <w:u w:val="single"/>
          <w:lang w:eastAsia="de-DE"/>
        </w:rPr>
        <w:t>20</w:t>
      </w:r>
    </w:p>
    <w:p w:rsidR="00B26402" w:rsidRPr="009458BC" w:rsidRDefault="00B26402" w:rsidP="00B26402">
      <w:pPr>
        <w:rPr>
          <w:rFonts w:eastAsia="Times New Roman" w:cs="Times New Roman"/>
          <w:sz w:val="24"/>
          <w:szCs w:val="20"/>
          <w:lang w:eastAsia="de-DE"/>
        </w:rPr>
      </w:pP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B26402" w:rsidRPr="009458BC" w:rsidTr="00085738">
        <w:trPr>
          <w:tblHeader/>
        </w:trPr>
        <w:tc>
          <w:tcPr>
            <w:tcW w:w="1814" w:type="dxa"/>
            <w:shd w:val="pct12" w:color="auto" w:fill="FFFFFF"/>
            <w:vAlign w:val="center"/>
          </w:tcPr>
          <w:p w:rsidR="00B26402" w:rsidRPr="009458BC" w:rsidRDefault="00B26402" w:rsidP="00D65972">
            <w:pPr>
              <w:spacing w:before="60" w:after="60" w:line="200" w:lineRule="exact"/>
              <w:ind w:left="-85" w:right="-85"/>
              <w:rPr>
                <w:rFonts w:eastAsia="Times New Roman" w:cs="Times New Roman"/>
                <w:sz w:val="16"/>
                <w:szCs w:val="16"/>
                <w:lang w:eastAsia="de-DE"/>
              </w:rPr>
            </w:pPr>
            <w:r w:rsidRPr="009458BC">
              <w:rPr>
                <w:rFonts w:eastAsia="Times New Roman" w:cs="Times New Roman"/>
                <w:sz w:val="16"/>
                <w:szCs w:val="16"/>
                <w:lang w:eastAsia="de-DE"/>
              </w:rPr>
              <w:t xml:space="preserve"> Org.-Einheit</w:t>
            </w:r>
            <w:r w:rsidRPr="009458BC">
              <w:rPr>
                <w:rFonts w:eastAsia="Times New Roman" w:cs="Times New Roman"/>
                <w:sz w:val="16"/>
                <w:szCs w:val="16"/>
                <w:lang w:eastAsia="de-DE"/>
              </w:rPr>
              <w:br/>
            </w:r>
            <w:r w:rsidRPr="009458BC">
              <w:rPr>
                <w:rFonts w:eastAsia="Times New Roman" w:cs="Times New Roman"/>
                <w:sz w:val="16"/>
                <w:szCs w:val="16"/>
                <w:lang w:eastAsia="de-DE"/>
              </w:rPr>
              <w:br/>
              <w:t xml:space="preserve"> Kostenstelle</w:t>
            </w:r>
          </w:p>
        </w:tc>
        <w:tc>
          <w:tcPr>
            <w:tcW w:w="1701" w:type="dxa"/>
            <w:shd w:val="pct12" w:color="auto" w:fill="FFFFFF"/>
            <w:vAlign w:val="center"/>
          </w:tcPr>
          <w:p w:rsidR="00B26402" w:rsidRPr="009458BC" w:rsidRDefault="00B26402" w:rsidP="00D65972">
            <w:pPr>
              <w:spacing w:before="60" w:after="60" w:line="200" w:lineRule="exact"/>
              <w:ind w:left="-85" w:right="-85"/>
              <w:rPr>
                <w:rFonts w:eastAsia="Times New Roman" w:cs="Times New Roman"/>
                <w:sz w:val="16"/>
                <w:szCs w:val="16"/>
                <w:lang w:eastAsia="de-DE"/>
              </w:rPr>
            </w:pPr>
            <w:r w:rsidRPr="009458BC">
              <w:rPr>
                <w:rFonts w:eastAsia="Times New Roman" w:cs="Times New Roman"/>
                <w:sz w:val="16"/>
                <w:szCs w:val="16"/>
                <w:lang w:eastAsia="de-DE"/>
              </w:rPr>
              <w:t xml:space="preserve"> Amt</w:t>
            </w:r>
          </w:p>
        </w:tc>
        <w:tc>
          <w:tcPr>
            <w:tcW w:w="794" w:type="dxa"/>
            <w:shd w:val="pct12" w:color="auto" w:fill="FFFFFF"/>
            <w:vAlign w:val="center"/>
          </w:tcPr>
          <w:p w:rsidR="00B26402" w:rsidRPr="009458BC" w:rsidRDefault="00B26402" w:rsidP="00D65972">
            <w:pPr>
              <w:spacing w:before="60" w:after="60" w:line="200" w:lineRule="exact"/>
              <w:ind w:left="-85" w:right="-85"/>
              <w:rPr>
                <w:rFonts w:eastAsia="Times New Roman" w:cs="Times New Roman"/>
                <w:sz w:val="16"/>
                <w:szCs w:val="16"/>
                <w:lang w:eastAsia="de-DE"/>
              </w:rPr>
            </w:pPr>
            <w:r w:rsidRPr="009458BC">
              <w:rPr>
                <w:rFonts w:eastAsia="Times New Roman" w:cs="Times New Roman"/>
                <w:sz w:val="16"/>
                <w:szCs w:val="16"/>
                <w:lang w:eastAsia="de-DE"/>
              </w:rPr>
              <w:t xml:space="preserve"> </w:t>
            </w:r>
            <w:proofErr w:type="spellStart"/>
            <w:r w:rsidRPr="009458BC">
              <w:rPr>
                <w:rFonts w:eastAsia="Times New Roman" w:cs="Times New Roman"/>
                <w:sz w:val="16"/>
                <w:szCs w:val="16"/>
                <w:lang w:eastAsia="de-DE"/>
              </w:rPr>
              <w:t>BesGr</w:t>
            </w:r>
            <w:proofErr w:type="spellEnd"/>
            <w:r w:rsidRPr="009458BC">
              <w:rPr>
                <w:rFonts w:eastAsia="Times New Roman" w:cs="Times New Roman"/>
                <w:sz w:val="16"/>
                <w:szCs w:val="16"/>
                <w:lang w:eastAsia="de-DE"/>
              </w:rPr>
              <w:t>.</w:t>
            </w:r>
          </w:p>
          <w:p w:rsidR="00B26402" w:rsidRPr="009458BC" w:rsidRDefault="00B26402" w:rsidP="00D65972">
            <w:pPr>
              <w:spacing w:before="60" w:after="60" w:line="200" w:lineRule="exact"/>
              <w:ind w:left="-85" w:right="-85"/>
              <w:rPr>
                <w:rFonts w:eastAsia="Times New Roman" w:cs="Times New Roman"/>
                <w:sz w:val="16"/>
                <w:szCs w:val="16"/>
                <w:lang w:eastAsia="de-DE"/>
              </w:rPr>
            </w:pPr>
            <w:r w:rsidRPr="009458BC">
              <w:rPr>
                <w:rFonts w:eastAsia="Times New Roman" w:cs="Times New Roman"/>
                <w:sz w:val="16"/>
                <w:szCs w:val="16"/>
                <w:lang w:eastAsia="de-DE"/>
              </w:rPr>
              <w:t xml:space="preserve"> oder</w:t>
            </w:r>
          </w:p>
          <w:p w:rsidR="00B26402" w:rsidRPr="009458BC" w:rsidRDefault="00B26402" w:rsidP="00D65972">
            <w:pPr>
              <w:spacing w:before="60" w:after="60" w:line="200" w:lineRule="exact"/>
              <w:ind w:left="-85" w:right="-85"/>
              <w:rPr>
                <w:rFonts w:eastAsia="Times New Roman" w:cs="Times New Roman"/>
                <w:sz w:val="16"/>
                <w:szCs w:val="16"/>
                <w:lang w:eastAsia="de-DE"/>
              </w:rPr>
            </w:pPr>
            <w:r w:rsidRPr="009458BC">
              <w:rPr>
                <w:rFonts w:eastAsia="Times New Roman" w:cs="Times New Roman"/>
                <w:sz w:val="16"/>
                <w:szCs w:val="16"/>
                <w:lang w:eastAsia="de-DE"/>
              </w:rPr>
              <w:t xml:space="preserve"> EG</w:t>
            </w:r>
          </w:p>
        </w:tc>
        <w:tc>
          <w:tcPr>
            <w:tcW w:w="1928" w:type="dxa"/>
            <w:shd w:val="pct12" w:color="auto" w:fill="FFFFFF"/>
            <w:vAlign w:val="center"/>
          </w:tcPr>
          <w:p w:rsidR="00B26402" w:rsidRPr="009458BC" w:rsidRDefault="00B26402" w:rsidP="00D65972">
            <w:pPr>
              <w:spacing w:before="60" w:after="60" w:line="200" w:lineRule="exact"/>
              <w:ind w:left="-85" w:right="-85"/>
              <w:rPr>
                <w:rFonts w:eastAsia="Times New Roman" w:cs="Times New Roman"/>
                <w:sz w:val="16"/>
                <w:szCs w:val="16"/>
                <w:lang w:eastAsia="de-DE"/>
              </w:rPr>
            </w:pPr>
            <w:r w:rsidRPr="009458BC">
              <w:rPr>
                <w:rFonts w:eastAsia="Times New Roman" w:cs="Times New Roman"/>
                <w:sz w:val="16"/>
                <w:szCs w:val="16"/>
                <w:lang w:eastAsia="de-DE"/>
              </w:rPr>
              <w:t xml:space="preserve"> Funktionsbezeichnung</w:t>
            </w:r>
          </w:p>
        </w:tc>
        <w:tc>
          <w:tcPr>
            <w:tcW w:w="737" w:type="dxa"/>
            <w:shd w:val="pct12" w:color="auto" w:fill="FFFFFF"/>
            <w:vAlign w:val="center"/>
          </w:tcPr>
          <w:p w:rsidR="00B26402" w:rsidRPr="009458BC" w:rsidRDefault="00B26402" w:rsidP="00D65972">
            <w:pPr>
              <w:spacing w:before="60" w:after="60" w:line="200" w:lineRule="exact"/>
              <w:ind w:left="-85" w:right="-85"/>
              <w:rPr>
                <w:rFonts w:eastAsia="Times New Roman" w:cs="Times New Roman"/>
                <w:sz w:val="16"/>
                <w:szCs w:val="16"/>
                <w:lang w:eastAsia="de-DE"/>
              </w:rPr>
            </w:pPr>
            <w:r w:rsidRPr="009458BC">
              <w:rPr>
                <w:rFonts w:eastAsia="Times New Roman" w:cs="Times New Roman"/>
                <w:sz w:val="16"/>
                <w:szCs w:val="16"/>
                <w:lang w:eastAsia="de-DE"/>
              </w:rPr>
              <w:t xml:space="preserve"> Anzahl</w:t>
            </w:r>
            <w:r w:rsidRPr="009458BC">
              <w:rPr>
                <w:rFonts w:eastAsia="Times New Roman" w:cs="Times New Roman"/>
                <w:sz w:val="16"/>
                <w:szCs w:val="16"/>
                <w:lang w:eastAsia="de-DE"/>
              </w:rPr>
              <w:br/>
              <w:t xml:space="preserve"> der</w:t>
            </w:r>
            <w:r w:rsidRPr="009458BC">
              <w:rPr>
                <w:rFonts w:eastAsia="Times New Roman" w:cs="Times New Roman"/>
                <w:sz w:val="16"/>
                <w:szCs w:val="16"/>
                <w:lang w:eastAsia="de-DE"/>
              </w:rPr>
              <w:br/>
              <w:t xml:space="preserve"> Stellen</w:t>
            </w:r>
          </w:p>
        </w:tc>
        <w:tc>
          <w:tcPr>
            <w:tcW w:w="1134" w:type="dxa"/>
            <w:shd w:val="pct12" w:color="auto" w:fill="FFFFFF"/>
            <w:vAlign w:val="center"/>
          </w:tcPr>
          <w:p w:rsidR="00B26402" w:rsidRPr="009458BC" w:rsidRDefault="00B26402" w:rsidP="00D65972">
            <w:pPr>
              <w:spacing w:before="60" w:after="60" w:line="200" w:lineRule="exact"/>
              <w:ind w:left="-85" w:right="-85"/>
              <w:rPr>
                <w:rFonts w:eastAsia="Times New Roman" w:cs="Times New Roman"/>
                <w:sz w:val="16"/>
                <w:szCs w:val="16"/>
                <w:lang w:eastAsia="de-DE"/>
              </w:rPr>
            </w:pPr>
            <w:r w:rsidRPr="009458BC">
              <w:rPr>
                <w:rFonts w:eastAsia="Times New Roman" w:cs="Times New Roman"/>
                <w:sz w:val="16"/>
                <w:szCs w:val="16"/>
                <w:lang w:eastAsia="de-DE"/>
              </w:rPr>
              <w:t xml:space="preserve"> Stellen-</w:t>
            </w:r>
            <w:r w:rsidRPr="009458BC">
              <w:rPr>
                <w:rFonts w:eastAsia="Times New Roman" w:cs="Times New Roman"/>
                <w:sz w:val="16"/>
                <w:szCs w:val="16"/>
                <w:lang w:eastAsia="de-DE"/>
              </w:rPr>
              <w:br/>
              <w:t xml:space="preserve"> vermerk</w:t>
            </w:r>
          </w:p>
        </w:tc>
        <w:tc>
          <w:tcPr>
            <w:tcW w:w="1417" w:type="dxa"/>
            <w:shd w:val="pct12" w:color="auto" w:fill="FFFFFF"/>
            <w:vAlign w:val="center"/>
          </w:tcPr>
          <w:p w:rsidR="00B26402" w:rsidRPr="009458BC" w:rsidRDefault="00B26402" w:rsidP="00D65972">
            <w:pPr>
              <w:spacing w:before="60" w:after="60" w:line="200" w:lineRule="exact"/>
              <w:ind w:left="-85" w:right="-85"/>
              <w:rPr>
                <w:rFonts w:eastAsia="Times New Roman" w:cs="Times New Roman"/>
                <w:sz w:val="16"/>
                <w:szCs w:val="16"/>
                <w:lang w:eastAsia="de-DE"/>
              </w:rPr>
            </w:pPr>
            <w:r w:rsidRPr="009458BC">
              <w:rPr>
                <w:rFonts w:eastAsia="Times New Roman" w:cs="Times New Roman"/>
                <w:sz w:val="16"/>
                <w:szCs w:val="16"/>
                <w:lang w:eastAsia="de-DE"/>
              </w:rPr>
              <w:t xml:space="preserve"> </w:t>
            </w:r>
            <w:proofErr w:type="spellStart"/>
            <w:r w:rsidRPr="009458BC">
              <w:rPr>
                <w:rFonts w:eastAsia="Times New Roman" w:cs="Times New Roman"/>
                <w:sz w:val="16"/>
                <w:szCs w:val="16"/>
                <w:lang w:eastAsia="de-DE"/>
              </w:rPr>
              <w:t>durchschnittl</w:t>
            </w:r>
            <w:proofErr w:type="spellEnd"/>
            <w:r w:rsidRPr="009458BC">
              <w:rPr>
                <w:rFonts w:eastAsia="Times New Roman" w:cs="Times New Roman"/>
                <w:sz w:val="16"/>
                <w:szCs w:val="16"/>
                <w:lang w:eastAsia="de-DE"/>
              </w:rPr>
              <w:t xml:space="preserve">. </w:t>
            </w:r>
            <w:proofErr w:type="spellStart"/>
            <w:r w:rsidRPr="009458BC">
              <w:rPr>
                <w:rFonts w:eastAsia="Times New Roman" w:cs="Times New Roman"/>
                <w:sz w:val="16"/>
                <w:szCs w:val="16"/>
                <w:lang w:eastAsia="de-DE"/>
              </w:rPr>
              <w:t>jährl</w:t>
            </w:r>
            <w:proofErr w:type="spellEnd"/>
            <w:r w:rsidRPr="009458BC">
              <w:rPr>
                <w:rFonts w:eastAsia="Times New Roman" w:cs="Times New Roman"/>
                <w:sz w:val="16"/>
                <w:szCs w:val="16"/>
                <w:lang w:eastAsia="de-DE"/>
              </w:rPr>
              <w:t>.</w:t>
            </w:r>
            <w:r w:rsidRPr="009458BC">
              <w:rPr>
                <w:rFonts w:eastAsia="Times New Roman" w:cs="Times New Roman"/>
                <w:sz w:val="16"/>
                <w:szCs w:val="16"/>
                <w:lang w:eastAsia="de-DE"/>
              </w:rPr>
              <w:br/>
              <w:t xml:space="preserve"> kostenwirksamer</w:t>
            </w:r>
            <w:r w:rsidRPr="009458BC">
              <w:rPr>
                <w:rFonts w:eastAsia="Times New Roman" w:cs="Times New Roman"/>
                <w:sz w:val="16"/>
                <w:szCs w:val="16"/>
                <w:lang w:eastAsia="de-DE"/>
              </w:rPr>
              <w:br/>
              <w:t xml:space="preserve"> Aufwand in €</w:t>
            </w:r>
          </w:p>
        </w:tc>
      </w:tr>
      <w:tr w:rsidR="00B26402" w:rsidRPr="009458BC" w:rsidTr="00085738">
        <w:tc>
          <w:tcPr>
            <w:tcW w:w="1814" w:type="dxa"/>
            <w:shd w:val="clear" w:color="auto" w:fill="auto"/>
          </w:tcPr>
          <w:p w:rsidR="00B26402" w:rsidRPr="009458BC" w:rsidRDefault="00B26402" w:rsidP="00D65972">
            <w:pPr>
              <w:rPr>
                <w:rFonts w:eastAsia="Times New Roman" w:cs="Times New Roman"/>
                <w:sz w:val="20"/>
                <w:szCs w:val="20"/>
                <w:lang w:eastAsia="de-DE"/>
              </w:rPr>
            </w:pPr>
          </w:p>
          <w:p w:rsidR="00B26402" w:rsidRPr="009458BC" w:rsidRDefault="00B26402" w:rsidP="006950E2">
            <w:pPr>
              <w:rPr>
                <w:rFonts w:eastAsia="Times New Roman" w:cs="Times New Roman"/>
                <w:sz w:val="20"/>
                <w:szCs w:val="20"/>
                <w:lang w:eastAsia="de-DE"/>
              </w:rPr>
            </w:pPr>
            <w:r w:rsidRPr="009458BC">
              <w:rPr>
                <w:rFonts w:eastAsia="Times New Roman" w:cs="Times New Roman"/>
                <w:sz w:val="20"/>
                <w:szCs w:val="20"/>
                <w:lang w:eastAsia="de-DE"/>
              </w:rPr>
              <w:t>51-00-1FI</w:t>
            </w:r>
          </w:p>
          <w:p w:rsidR="00B26402" w:rsidRPr="006950E2" w:rsidRDefault="00B26402" w:rsidP="006950E2"/>
          <w:p w:rsidR="00B26402" w:rsidRPr="009458BC" w:rsidRDefault="00B26402" w:rsidP="006950E2">
            <w:pPr>
              <w:rPr>
                <w:rFonts w:eastAsia="Times New Roman" w:cs="Times New Roman"/>
                <w:sz w:val="20"/>
                <w:szCs w:val="20"/>
                <w:lang w:eastAsia="de-DE"/>
              </w:rPr>
            </w:pPr>
            <w:r w:rsidRPr="009458BC">
              <w:rPr>
                <w:rFonts w:eastAsia="Times New Roman" w:cs="Times New Roman"/>
                <w:sz w:val="20"/>
                <w:szCs w:val="20"/>
                <w:lang w:eastAsia="de-DE"/>
              </w:rPr>
              <w:t>51001100</w:t>
            </w:r>
          </w:p>
          <w:p w:rsidR="00B26402" w:rsidRPr="009458BC" w:rsidRDefault="00B26402" w:rsidP="00D65972">
            <w:pPr>
              <w:rPr>
                <w:rFonts w:eastAsia="Times New Roman" w:cs="Times New Roman"/>
                <w:sz w:val="20"/>
                <w:szCs w:val="20"/>
                <w:lang w:eastAsia="de-DE"/>
              </w:rPr>
            </w:pPr>
          </w:p>
        </w:tc>
        <w:tc>
          <w:tcPr>
            <w:tcW w:w="1701" w:type="dxa"/>
          </w:tcPr>
          <w:p w:rsidR="00B26402" w:rsidRPr="009458BC" w:rsidRDefault="00B26402" w:rsidP="00D65972">
            <w:pPr>
              <w:rPr>
                <w:rFonts w:eastAsia="Times New Roman" w:cs="Times New Roman"/>
                <w:sz w:val="20"/>
                <w:szCs w:val="20"/>
                <w:lang w:eastAsia="de-DE"/>
              </w:rPr>
            </w:pPr>
          </w:p>
          <w:p w:rsidR="00B26402" w:rsidRPr="009458BC" w:rsidRDefault="00B26402" w:rsidP="00D65972">
            <w:pPr>
              <w:rPr>
                <w:rFonts w:eastAsia="Times New Roman" w:cs="Times New Roman"/>
                <w:sz w:val="20"/>
                <w:szCs w:val="20"/>
                <w:lang w:eastAsia="de-DE"/>
              </w:rPr>
            </w:pPr>
            <w:r w:rsidRPr="009458BC">
              <w:rPr>
                <w:rFonts w:eastAsia="Times New Roman" w:cs="Times New Roman"/>
                <w:sz w:val="20"/>
                <w:szCs w:val="20"/>
                <w:lang w:eastAsia="de-DE"/>
              </w:rPr>
              <w:t>Jugendamt</w:t>
            </w:r>
          </w:p>
        </w:tc>
        <w:tc>
          <w:tcPr>
            <w:tcW w:w="794" w:type="dxa"/>
          </w:tcPr>
          <w:p w:rsidR="00B26402" w:rsidRPr="009458BC" w:rsidRDefault="00B26402" w:rsidP="00D65972">
            <w:pPr>
              <w:rPr>
                <w:rFonts w:eastAsia="Times New Roman" w:cs="Times New Roman"/>
                <w:sz w:val="20"/>
                <w:szCs w:val="20"/>
                <w:lang w:eastAsia="de-DE"/>
              </w:rPr>
            </w:pPr>
          </w:p>
          <w:p w:rsidR="00B26402" w:rsidRPr="009458BC" w:rsidRDefault="00B26402" w:rsidP="00D65972">
            <w:pPr>
              <w:rPr>
                <w:rFonts w:eastAsia="Times New Roman" w:cs="Times New Roman"/>
                <w:sz w:val="20"/>
                <w:szCs w:val="20"/>
                <w:lang w:eastAsia="de-DE"/>
              </w:rPr>
            </w:pPr>
            <w:r>
              <w:rPr>
                <w:rFonts w:eastAsia="Times New Roman" w:cs="Times New Roman"/>
                <w:sz w:val="20"/>
                <w:szCs w:val="20"/>
                <w:lang w:eastAsia="de-DE"/>
              </w:rPr>
              <w:t>S11b</w:t>
            </w:r>
          </w:p>
        </w:tc>
        <w:tc>
          <w:tcPr>
            <w:tcW w:w="1928" w:type="dxa"/>
          </w:tcPr>
          <w:p w:rsidR="00B26402" w:rsidRPr="009458BC" w:rsidRDefault="00B26402" w:rsidP="00D65972">
            <w:pPr>
              <w:rPr>
                <w:rFonts w:eastAsia="Times New Roman" w:cs="Times New Roman"/>
                <w:sz w:val="20"/>
                <w:szCs w:val="20"/>
                <w:lang w:eastAsia="de-DE"/>
              </w:rPr>
            </w:pPr>
          </w:p>
          <w:p w:rsidR="00B26402" w:rsidRPr="009458BC" w:rsidRDefault="00B26402" w:rsidP="00D65972">
            <w:pPr>
              <w:rPr>
                <w:rFonts w:eastAsia="Times New Roman" w:cs="Times New Roman"/>
                <w:sz w:val="20"/>
                <w:szCs w:val="20"/>
                <w:lang w:eastAsia="de-DE"/>
              </w:rPr>
            </w:pPr>
            <w:r w:rsidRPr="009458BC">
              <w:rPr>
                <w:rFonts w:eastAsia="Times New Roman" w:cs="Times New Roman"/>
                <w:sz w:val="20"/>
                <w:szCs w:val="20"/>
                <w:lang w:eastAsia="de-DE"/>
              </w:rPr>
              <w:t>Sozialpädagoge /-in</w:t>
            </w:r>
          </w:p>
        </w:tc>
        <w:tc>
          <w:tcPr>
            <w:tcW w:w="737" w:type="dxa"/>
            <w:shd w:val="pct12" w:color="auto" w:fill="FFFFFF"/>
          </w:tcPr>
          <w:p w:rsidR="00B26402" w:rsidRPr="009458BC" w:rsidRDefault="00B26402" w:rsidP="00D65972">
            <w:pPr>
              <w:rPr>
                <w:rFonts w:eastAsia="Times New Roman" w:cs="Times New Roman"/>
                <w:sz w:val="20"/>
                <w:szCs w:val="20"/>
                <w:lang w:eastAsia="de-DE"/>
              </w:rPr>
            </w:pPr>
          </w:p>
          <w:p w:rsidR="00B26402" w:rsidRPr="009458BC" w:rsidRDefault="00085738" w:rsidP="00D65972">
            <w:pPr>
              <w:rPr>
                <w:rFonts w:eastAsia="Times New Roman" w:cs="Times New Roman"/>
                <w:sz w:val="20"/>
                <w:szCs w:val="20"/>
                <w:lang w:eastAsia="de-DE"/>
              </w:rPr>
            </w:pPr>
            <w:r>
              <w:rPr>
                <w:rFonts w:eastAsia="Times New Roman" w:cs="Times New Roman"/>
                <w:sz w:val="20"/>
                <w:szCs w:val="20"/>
                <w:lang w:eastAsia="de-DE"/>
              </w:rPr>
              <w:t>0,25</w:t>
            </w:r>
          </w:p>
        </w:tc>
        <w:tc>
          <w:tcPr>
            <w:tcW w:w="1134" w:type="dxa"/>
          </w:tcPr>
          <w:p w:rsidR="00B26402" w:rsidRPr="009458BC" w:rsidRDefault="00B26402" w:rsidP="00D65972">
            <w:pPr>
              <w:rPr>
                <w:rFonts w:eastAsia="Times New Roman" w:cs="Times New Roman"/>
                <w:sz w:val="20"/>
                <w:szCs w:val="20"/>
                <w:lang w:eastAsia="de-DE"/>
              </w:rPr>
            </w:pPr>
          </w:p>
          <w:p w:rsidR="00B26402" w:rsidRPr="009458BC" w:rsidRDefault="00085738" w:rsidP="00D65972">
            <w:pPr>
              <w:rPr>
                <w:rFonts w:eastAsia="Times New Roman" w:cs="Times New Roman"/>
                <w:sz w:val="20"/>
                <w:szCs w:val="20"/>
                <w:lang w:eastAsia="de-DE"/>
              </w:rPr>
            </w:pPr>
            <w:r>
              <w:rPr>
                <w:rFonts w:eastAsia="Times New Roman" w:cs="Times New Roman"/>
                <w:sz w:val="20"/>
                <w:szCs w:val="20"/>
                <w:lang w:eastAsia="de-DE"/>
              </w:rPr>
              <w:t>KW 01/2021</w:t>
            </w:r>
          </w:p>
        </w:tc>
        <w:tc>
          <w:tcPr>
            <w:tcW w:w="1417" w:type="dxa"/>
          </w:tcPr>
          <w:p w:rsidR="00B26402" w:rsidRPr="009458BC" w:rsidRDefault="00B26402" w:rsidP="00D65972">
            <w:pPr>
              <w:rPr>
                <w:rFonts w:eastAsia="Times New Roman" w:cs="Times New Roman"/>
                <w:sz w:val="20"/>
                <w:szCs w:val="20"/>
                <w:lang w:eastAsia="de-DE"/>
              </w:rPr>
            </w:pPr>
          </w:p>
          <w:p w:rsidR="00B26402" w:rsidRDefault="00BC55B7" w:rsidP="00BC55B7">
            <w:pPr>
              <w:jc w:val="right"/>
              <w:rPr>
                <w:rFonts w:eastAsia="Times New Roman" w:cs="Times New Roman"/>
                <w:sz w:val="20"/>
                <w:szCs w:val="20"/>
                <w:lang w:eastAsia="de-DE"/>
              </w:rPr>
            </w:pPr>
            <w:r>
              <w:rPr>
                <w:rFonts w:eastAsia="Times New Roman" w:cs="Times New Roman"/>
                <w:sz w:val="20"/>
                <w:szCs w:val="20"/>
                <w:lang w:eastAsia="de-DE"/>
              </w:rPr>
              <w:t>13.325</w:t>
            </w:r>
          </w:p>
          <w:p w:rsidR="0089689C" w:rsidRPr="009458BC" w:rsidRDefault="0089689C" w:rsidP="00BC55B7">
            <w:pPr>
              <w:jc w:val="right"/>
              <w:rPr>
                <w:rFonts w:eastAsia="Times New Roman" w:cs="Times New Roman"/>
                <w:sz w:val="20"/>
                <w:szCs w:val="20"/>
                <w:lang w:eastAsia="de-DE"/>
              </w:rPr>
            </w:pPr>
            <w:r>
              <w:rPr>
                <w:rFonts w:eastAsia="Times New Roman" w:cs="Times New Roman"/>
                <w:sz w:val="20"/>
                <w:szCs w:val="20"/>
                <w:lang w:eastAsia="de-DE"/>
              </w:rPr>
              <w:t>im Jahr 2020</w:t>
            </w:r>
          </w:p>
        </w:tc>
      </w:tr>
    </w:tbl>
    <w:p w:rsidR="00085738" w:rsidRDefault="00085738" w:rsidP="00085738">
      <w:pPr>
        <w:tabs>
          <w:tab w:val="left" w:pos="6521"/>
        </w:tabs>
        <w:jc w:val="center"/>
        <w:rPr>
          <w:rFonts w:eastAsia="Times New Roman" w:cs="Times New Roman"/>
          <w:b/>
          <w:sz w:val="36"/>
          <w:szCs w:val="20"/>
          <w:u w:val="single"/>
          <w:lang w:eastAsia="de-DE"/>
        </w:rPr>
      </w:pPr>
    </w:p>
    <w:p w:rsidR="00085738" w:rsidRPr="009458BC" w:rsidRDefault="00085738" w:rsidP="00085738">
      <w:pPr>
        <w:tabs>
          <w:tab w:val="left" w:pos="6521"/>
        </w:tabs>
        <w:jc w:val="center"/>
        <w:rPr>
          <w:rFonts w:eastAsia="Times New Roman" w:cs="Times New Roman"/>
          <w:b/>
          <w:sz w:val="36"/>
          <w:szCs w:val="20"/>
          <w:lang w:eastAsia="de-DE"/>
        </w:rPr>
      </w:pPr>
      <w:r w:rsidRPr="009458BC">
        <w:rPr>
          <w:rFonts w:eastAsia="Times New Roman" w:cs="Times New Roman"/>
          <w:b/>
          <w:sz w:val="36"/>
          <w:szCs w:val="20"/>
          <w:u w:val="single"/>
          <w:lang w:eastAsia="de-DE"/>
        </w:rPr>
        <w:t>Stellenschaffung</w:t>
      </w:r>
    </w:p>
    <w:p w:rsidR="00085738" w:rsidRPr="009458BC" w:rsidRDefault="00085738" w:rsidP="00085738">
      <w:pPr>
        <w:tabs>
          <w:tab w:val="left" w:pos="6521"/>
        </w:tabs>
        <w:jc w:val="center"/>
        <w:rPr>
          <w:rFonts w:eastAsia="Times New Roman" w:cs="Times New Roman"/>
          <w:b/>
          <w:sz w:val="36"/>
          <w:szCs w:val="20"/>
          <w:u w:val="single"/>
          <w:lang w:eastAsia="de-DE"/>
        </w:rPr>
      </w:pPr>
      <w:r w:rsidRPr="009458BC">
        <w:rPr>
          <w:rFonts w:eastAsia="Times New Roman" w:cs="Times New Roman"/>
          <w:b/>
          <w:sz w:val="36"/>
          <w:szCs w:val="20"/>
          <w:u w:val="single"/>
          <w:lang w:eastAsia="de-DE"/>
        </w:rPr>
        <w:t>zum Stellenplan 20</w:t>
      </w:r>
      <w:r>
        <w:rPr>
          <w:rFonts w:eastAsia="Times New Roman" w:cs="Times New Roman"/>
          <w:b/>
          <w:sz w:val="36"/>
          <w:szCs w:val="20"/>
          <w:u w:val="single"/>
          <w:lang w:eastAsia="de-DE"/>
        </w:rPr>
        <w:t>21</w:t>
      </w:r>
    </w:p>
    <w:p w:rsidR="00085738" w:rsidRPr="009458BC" w:rsidRDefault="00085738" w:rsidP="00085738">
      <w:pPr>
        <w:rPr>
          <w:rFonts w:eastAsia="Times New Roman" w:cs="Times New Roman"/>
          <w:sz w:val="24"/>
          <w:szCs w:val="20"/>
          <w:lang w:eastAsia="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085738" w:rsidRPr="009458BC" w:rsidTr="00703F38">
        <w:trPr>
          <w:tblHeader/>
        </w:trPr>
        <w:tc>
          <w:tcPr>
            <w:tcW w:w="1814" w:type="dxa"/>
            <w:shd w:val="pct12" w:color="auto" w:fill="FFFFFF"/>
            <w:vAlign w:val="center"/>
          </w:tcPr>
          <w:p w:rsidR="00085738" w:rsidRPr="009458BC" w:rsidRDefault="00085738" w:rsidP="00703F38">
            <w:pPr>
              <w:spacing w:before="60" w:after="60" w:line="200" w:lineRule="exact"/>
              <w:ind w:left="-85" w:right="-85"/>
              <w:rPr>
                <w:rFonts w:eastAsia="Times New Roman" w:cs="Times New Roman"/>
                <w:sz w:val="16"/>
                <w:szCs w:val="16"/>
                <w:lang w:eastAsia="de-DE"/>
              </w:rPr>
            </w:pPr>
            <w:r w:rsidRPr="009458BC">
              <w:rPr>
                <w:rFonts w:eastAsia="Times New Roman" w:cs="Times New Roman"/>
                <w:sz w:val="16"/>
                <w:szCs w:val="16"/>
                <w:lang w:eastAsia="de-DE"/>
              </w:rPr>
              <w:t xml:space="preserve"> Org.-Einheit</w:t>
            </w:r>
            <w:r w:rsidRPr="009458BC">
              <w:rPr>
                <w:rFonts w:eastAsia="Times New Roman" w:cs="Times New Roman"/>
                <w:sz w:val="16"/>
                <w:szCs w:val="16"/>
                <w:lang w:eastAsia="de-DE"/>
              </w:rPr>
              <w:br/>
            </w:r>
            <w:r w:rsidRPr="009458BC">
              <w:rPr>
                <w:rFonts w:eastAsia="Times New Roman" w:cs="Times New Roman"/>
                <w:sz w:val="16"/>
                <w:szCs w:val="16"/>
                <w:lang w:eastAsia="de-DE"/>
              </w:rPr>
              <w:br/>
              <w:t xml:space="preserve"> Kostenstelle</w:t>
            </w:r>
          </w:p>
        </w:tc>
        <w:tc>
          <w:tcPr>
            <w:tcW w:w="1701" w:type="dxa"/>
            <w:shd w:val="pct12" w:color="auto" w:fill="FFFFFF"/>
            <w:vAlign w:val="center"/>
          </w:tcPr>
          <w:p w:rsidR="00085738" w:rsidRPr="009458BC" w:rsidRDefault="00085738" w:rsidP="00703F38">
            <w:pPr>
              <w:spacing w:before="60" w:after="60" w:line="200" w:lineRule="exact"/>
              <w:ind w:left="-85" w:right="-85"/>
              <w:rPr>
                <w:rFonts w:eastAsia="Times New Roman" w:cs="Times New Roman"/>
                <w:sz w:val="16"/>
                <w:szCs w:val="16"/>
                <w:lang w:eastAsia="de-DE"/>
              </w:rPr>
            </w:pPr>
            <w:r w:rsidRPr="009458BC">
              <w:rPr>
                <w:rFonts w:eastAsia="Times New Roman" w:cs="Times New Roman"/>
                <w:sz w:val="16"/>
                <w:szCs w:val="16"/>
                <w:lang w:eastAsia="de-DE"/>
              </w:rPr>
              <w:t xml:space="preserve"> Amt</w:t>
            </w:r>
          </w:p>
        </w:tc>
        <w:tc>
          <w:tcPr>
            <w:tcW w:w="794" w:type="dxa"/>
            <w:shd w:val="pct12" w:color="auto" w:fill="FFFFFF"/>
            <w:vAlign w:val="center"/>
          </w:tcPr>
          <w:p w:rsidR="00085738" w:rsidRPr="009458BC" w:rsidRDefault="00085738" w:rsidP="00703F38">
            <w:pPr>
              <w:spacing w:before="60" w:after="60" w:line="200" w:lineRule="exact"/>
              <w:ind w:left="-85" w:right="-85"/>
              <w:rPr>
                <w:rFonts w:eastAsia="Times New Roman" w:cs="Times New Roman"/>
                <w:sz w:val="16"/>
                <w:szCs w:val="16"/>
                <w:lang w:eastAsia="de-DE"/>
              </w:rPr>
            </w:pPr>
            <w:r w:rsidRPr="009458BC">
              <w:rPr>
                <w:rFonts w:eastAsia="Times New Roman" w:cs="Times New Roman"/>
                <w:sz w:val="16"/>
                <w:szCs w:val="16"/>
                <w:lang w:eastAsia="de-DE"/>
              </w:rPr>
              <w:t xml:space="preserve"> </w:t>
            </w:r>
            <w:proofErr w:type="spellStart"/>
            <w:r w:rsidRPr="009458BC">
              <w:rPr>
                <w:rFonts w:eastAsia="Times New Roman" w:cs="Times New Roman"/>
                <w:sz w:val="16"/>
                <w:szCs w:val="16"/>
                <w:lang w:eastAsia="de-DE"/>
              </w:rPr>
              <w:t>BesGr</w:t>
            </w:r>
            <w:proofErr w:type="spellEnd"/>
            <w:r w:rsidRPr="009458BC">
              <w:rPr>
                <w:rFonts w:eastAsia="Times New Roman" w:cs="Times New Roman"/>
                <w:sz w:val="16"/>
                <w:szCs w:val="16"/>
                <w:lang w:eastAsia="de-DE"/>
              </w:rPr>
              <w:t>.</w:t>
            </w:r>
          </w:p>
          <w:p w:rsidR="00085738" w:rsidRPr="009458BC" w:rsidRDefault="00085738" w:rsidP="00703F38">
            <w:pPr>
              <w:spacing w:before="60" w:after="60" w:line="200" w:lineRule="exact"/>
              <w:ind w:left="-85" w:right="-85"/>
              <w:rPr>
                <w:rFonts w:eastAsia="Times New Roman" w:cs="Times New Roman"/>
                <w:sz w:val="16"/>
                <w:szCs w:val="16"/>
                <w:lang w:eastAsia="de-DE"/>
              </w:rPr>
            </w:pPr>
            <w:r w:rsidRPr="009458BC">
              <w:rPr>
                <w:rFonts w:eastAsia="Times New Roman" w:cs="Times New Roman"/>
                <w:sz w:val="16"/>
                <w:szCs w:val="16"/>
                <w:lang w:eastAsia="de-DE"/>
              </w:rPr>
              <w:t xml:space="preserve"> oder</w:t>
            </w:r>
          </w:p>
          <w:p w:rsidR="00085738" w:rsidRPr="009458BC" w:rsidRDefault="00085738" w:rsidP="00703F38">
            <w:pPr>
              <w:spacing w:before="60" w:after="60" w:line="200" w:lineRule="exact"/>
              <w:ind w:left="-85" w:right="-85"/>
              <w:rPr>
                <w:rFonts w:eastAsia="Times New Roman" w:cs="Times New Roman"/>
                <w:sz w:val="16"/>
                <w:szCs w:val="16"/>
                <w:lang w:eastAsia="de-DE"/>
              </w:rPr>
            </w:pPr>
            <w:r w:rsidRPr="009458BC">
              <w:rPr>
                <w:rFonts w:eastAsia="Times New Roman" w:cs="Times New Roman"/>
                <w:sz w:val="16"/>
                <w:szCs w:val="16"/>
                <w:lang w:eastAsia="de-DE"/>
              </w:rPr>
              <w:t xml:space="preserve"> EG</w:t>
            </w:r>
          </w:p>
        </w:tc>
        <w:tc>
          <w:tcPr>
            <w:tcW w:w="1928" w:type="dxa"/>
            <w:shd w:val="pct12" w:color="auto" w:fill="FFFFFF"/>
            <w:vAlign w:val="center"/>
          </w:tcPr>
          <w:p w:rsidR="00085738" w:rsidRPr="009458BC" w:rsidRDefault="00085738" w:rsidP="00703F38">
            <w:pPr>
              <w:spacing w:before="60" w:after="60" w:line="200" w:lineRule="exact"/>
              <w:ind w:left="-85" w:right="-85"/>
              <w:rPr>
                <w:rFonts w:eastAsia="Times New Roman" w:cs="Times New Roman"/>
                <w:sz w:val="16"/>
                <w:szCs w:val="16"/>
                <w:lang w:eastAsia="de-DE"/>
              </w:rPr>
            </w:pPr>
            <w:r w:rsidRPr="009458BC">
              <w:rPr>
                <w:rFonts w:eastAsia="Times New Roman" w:cs="Times New Roman"/>
                <w:sz w:val="16"/>
                <w:szCs w:val="16"/>
                <w:lang w:eastAsia="de-DE"/>
              </w:rPr>
              <w:t xml:space="preserve"> Funktionsbezeichnung</w:t>
            </w:r>
          </w:p>
        </w:tc>
        <w:tc>
          <w:tcPr>
            <w:tcW w:w="737" w:type="dxa"/>
            <w:shd w:val="pct12" w:color="auto" w:fill="FFFFFF"/>
            <w:vAlign w:val="center"/>
          </w:tcPr>
          <w:p w:rsidR="00085738" w:rsidRPr="009458BC" w:rsidRDefault="00085738" w:rsidP="00703F38">
            <w:pPr>
              <w:spacing w:before="60" w:after="60" w:line="200" w:lineRule="exact"/>
              <w:ind w:left="-85" w:right="-85"/>
              <w:rPr>
                <w:rFonts w:eastAsia="Times New Roman" w:cs="Times New Roman"/>
                <w:sz w:val="16"/>
                <w:szCs w:val="16"/>
                <w:lang w:eastAsia="de-DE"/>
              </w:rPr>
            </w:pPr>
            <w:r w:rsidRPr="009458BC">
              <w:rPr>
                <w:rFonts w:eastAsia="Times New Roman" w:cs="Times New Roman"/>
                <w:sz w:val="16"/>
                <w:szCs w:val="16"/>
                <w:lang w:eastAsia="de-DE"/>
              </w:rPr>
              <w:t xml:space="preserve"> Anzahl</w:t>
            </w:r>
            <w:r w:rsidRPr="009458BC">
              <w:rPr>
                <w:rFonts w:eastAsia="Times New Roman" w:cs="Times New Roman"/>
                <w:sz w:val="16"/>
                <w:szCs w:val="16"/>
                <w:lang w:eastAsia="de-DE"/>
              </w:rPr>
              <w:br/>
              <w:t xml:space="preserve"> der</w:t>
            </w:r>
            <w:r w:rsidRPr="009458BC">
              <w:rPr>
                <w:rFonts w:eastAsia="Times New Roman" w:cs="Times New Roman"/>
                <w:sz w:val="16"/>
                <w:szCs w:val="16"/>
                <w:lang w:eastAsia="de-DE"/>
              </w:rPr>
              <w:br/>
              <w:t xml:space="preserve"> Stellen</w:t>
            </w:r>
          </w:p>
        </w:tc>
        <w:tc>
          <w:tcPr>
            <w:tcW w:w="1134" w:type="dxa"/>
            <w:shd w:val="pct12" w:color="auto" w:fill="FFFFFF"/>
            <w:vAlign w:val="center"/>
          </w:tcPr>
          <w:p w:rsidR="00085738" w:rsidRPr="009458BC" w:rsidRDefault="00085738" w:rsidP="00703F38">
            <w:pPr>
              <w:spacing w:before="60" w:after="60" w:line="200" w:lineRule="exact"/>
              <w:ind w:left="-85" w:right="-85"/>
              <w:rPr>
                <w:rFonts w:eastAsia="Times New Roman" w:cs="Times New Roman"/>
                <w:sz w:val="16"/>
                <w:szCs w:val="16"/>
                <w:lang w:eastAsia="de-DE"/>
              </w:rPr>
            </w:pPr>
            <w:r w:rsidRPr="009458BC">
              <w:rPr>
                <w:rFonts w:eastAsia="Times New Roman" w:cs="Times New Roman"/>
                <w:sz w:val="16"/>
                <w:szCs w:val="16"/>
                <w:lang w:eastAsia="de-DE"/>
              </w:rPr>
              <w:t xml:space="preserve"> Stellen-</w:t>
            </w:r>
            <w:r w:rsidRPr="009458BC">
              <w:rPr>
                <w:rFonts w:eastAsia="Times New Roman" w:cs="Times New Roman"/>
                <w:sz w:val="16"/>
                <w:szCs w:val="16"/>
                <w:lang w:eastAsia="de-DE"/>
              </w:rPr>
              <w:br/>
              <w:t xml:space="preserve"> vermerk</w:t>
            </w:r>
          </w:p>
        </w:tc>
        <w:tc>
          <w:tcPr>
            <w:tcW w:w="1417" w:type="dxa"/>
            <w:shd w:val="pct12" w:color="auto" w:fill="FFFFFF"/>
            <w:vAlign w:val="center"/>
          </w:tcPr>
          <w:p w:rsidR="00085738" w:rsidRPr="009458BC" w:rsidRDefault="00085738" w:rsidP="00703F38">
            <w:pPr>
              <w:spacing w:before="60" w:after="60" w:line="200" w:lineRule="exact"/>
              <w:ind w:left="-85" w:right="-85"/>
              <w:rPr>
                <w:rFonts w:eastAsia="Times New Roman" w:cs="Times New Roman"/>
                <w:sz w:val="16"/>
                <w:szCs w:val="16"/>
                <w:lang w:eastAsia="de-DE"/>
              </w:rPr>
            </w:pPr>
            <w:r w:rsidRPr="009458BC">
              <w:rPr>
                <w:rFonts w:eastAsia="Times New Roman" w:cs="Times New Roman"/>
                <w:sz w:val="16"/>
                <w:szCs w:val="16"/>
                <w:lang w:eastAsia="de-DE"/>
              </w:rPr>
              <w:t xml:space="preserve"> </w:t>
            </w:r>
            <w:proofErr w:type="spellStart"/>
            <w:r w:rsidRPr="009458BC">
              <w:rPr>
                <w:rFonts w:eastAsia="Times New Roman" w:cs="Times New Roman"/>
                <w:sz w:val="16"/>
                <w:szCs w:val="16"/>
                <w:lang w:eastAsia="de-DE"/>
              </w:rPr>
              <w:t>durchschnittl</w:t>
            </w:r>
            <w:proofErr w:type="spellEnd"/>
            <w:r w:rsidRPr="009458BC">
              <w:rPr>
                <w:rFonts w:eastAsia="Times New Roman" w:cs="Times New Roman"/>
                <w:sz w:val="16"/>
                <w:szCs w:val="16"/>
                <w:lang w:eastAsia="de-DE"/>
              </w:rPr>
              <w:t xml:space="preserve">. </w:t>
            </w:r>
            <w:proofErr w:type="spellStart"/>
            <w:r w:rsidRPr="009458BC">
              <w:rPr>
                <w:rFonts w:eastAsia="Times New Roman" w:cs="Times New Roman"/>
                <w:sz w:val="16"/>
                <w:szCs w:val="16"/>
                <w:lang w:eastAsia="de-DE"/>
              </w:rPr>
              <w:t>jährl</w:t>
            </w:r>
            <w:proofErr w:type="spellEnd"/>
            <w:r w:rsidRPr="009458BC">
              <w:rPr>
                <w:rFonts w:eastAsia="Times New Roman" w:cs="Times New Roman"/>
                <w:sz w:val="16"/>
                <w:szCs w:val="16"/>
                <w:lang w:eastAsia="de-DE"/>
              </w:rPr>
              <w:t>.</w:t>
            </w:r>
            <w:r w:rsidRPr="009458BC">
              <w:rPr>
                <w:rFonts w:eastAsia="Times New Roman" w:cs="Times New Roman"/>
                <w:sz w:val="16"/>
                <w:szCs w:val="16"/>
                <w:lang w:eastAsia="de-DE"/>
              </w:rPr>
              <w:br/>
              <w:t xml:space="preserve"> kostenwirksamer</w:t>
            </w:r>
            <w:r w:rsidRPr="009458BC">
              <w:rPr>
                <w:rFonts w:eastAsia="Times New Roman" w:cs="Times New Roman"/>
                <w:sz w:val="16"/>
                <w:szCs w:val="16"/>
                <w:lang w:eastAsia="de-DE"/>
              </w:rPr>
              <w:br/>
              <w:t xml:space="preserve"> Aufwand in €</w:t>
            </w:r>
          </w:p>
        </w:tc>
      </w:tr>
      <w:tr w:rsidR="00085738" w:rsidRPr="009458BC" w:rsidTr="00703F38">
        <w:tc>
          <w:tcPr>
            <w:tcW w:w="1814" w:type="dxa"/>
            <w:shd w:val="clear" w:color="auto" w:fill="auto"/>
          </w:tcPr>
          <w:p w:rsidR="00085738" w:rsidRPr="009458BC" w:rsidRDefault="00085738" w:rsidP="00703F38">
            <w:pPr>
              <w:rPr>
                <w:rFonts w:eastAsia="Times New Roman" w:cs="Times New Roman"/>
                <w:sz w:val="20"/>
                <w:szCs w:val="20"/>
                <w:lang w:eastAsia="de-DE"/>
              </w:rPr>
            </w:pPr>
          </w:p>
          <w:p w:rsidR="00085738" w:rsidRPr="009458BC" w:rsidRDefault="00085738" w:rsidP="00703F38">
            <w:pPr>
              <w:rPr>
                <w:rFonts w:eastAsia="Times New Roman" w:cs="Times New Roman"/>
                <w:sz w:val="20"/>
                <w:szCs w:val="20"/>
                <w:lang w:eastAsia="de-DE"/>
              </w:rPr>
            </w:pPr>
            <w:r w:rsidRPr="009458BC">
              <w:rPr>
                <w:rFonts w:eastAsia="Times New Roman" w:cs="Times New Roman"/>
                <w:sz w:val="20"/>
                <w:szCs w:val="20"/>
                <w:lang w:eastAsia="de-DE"/>
              </w:rPr>
              <w:t>51-00-1FI</w:t>
            </w:r>
          </w:p>
          <w:p w:rsidR="00085738" w:rsidRPr="006950E2" w:rsidRDefault="00085738" w:rsidP="00703F38"/>
          <w:p w:rsidR="00085738" w:rsidRPr="009458BC" w:rsidRDefault="00085738" w:rsidP="00703F38">
            <w:pPr>
              <w:rPr>
                <w:rFonts w:eastAsia="Times New Roman" w:cs="Times New Roman"/>
                <w:sz w:val="20"/>
                <w:szCs w:val="20"/>
                <w:lang w:eastAsia="de-DE"/>
              </w:rPr>
            </w:pPr>
            <w:r w:rsidRPr="009458BC">
              <w:rPr>
                <w:rFonts w:eastAsia="Times New Roman" w:cs="Times New Roman"/>
                <w:sz w:val="20"/>
                <w:szCs w:val="20"/>
                <w:lang w:eastAsia="de-DE"/>
              </w:rPr>
              <w:t>51001100</w:t>
            </w:r>
          </w:p>
          <w:p w:rsidR="00085738" w:rsidRPr="009458BC" w:rsidRDefault="00085738" w:rsidP="00703F38">
            <w:pPr>
              <w:rPr>
                <w:rFonts w:eastAsia="Times New Roman" w:cs="Times New Roman"/>
                <w:sz w:val="20"/>
                <w:szCs w:val="20"/>
                <w:lang w:eastAsia="de-DE"/>
              </w:rPr>
            </w:pPr>
          </w:p>
        </w:tc>
        <w:tc>
          <w:tcPr>
            <w:tcW w:w="1701" w:type="dxa"/>
          </w:tcPr>
          <w:p w:rsidR="00085738" w:rsidRPr="009458BC" w:rsidRDefault="00085738" w:rsidP="00703F38">
            <w:pPr>
              <w:rPr>
                <w:rFonts w:eastAsia="Times New Roman" w:cs="Times New Roman"/>
                <w:sz w:val="20"/>
                <w:szCs w:val="20"/>
                <w:lang w:eastAsia="de-DE"/>
              </w:rPr>
            </w:pPr>
          </w:p>
          <w:p w:rsidR="00085738" w:rsidRPr="009458BC" w:rsidRDefault="00085738" w:rsidP="00703F38">
            <w:pPr>
              <w:rPr>
                <w:rFonts w:eastAsia="Times New Roman" w:cs="Times New Roman"/>
                <w:sz w:val="20"/>
                <w:szCs w:val="20"/>
                <w:lang w:eastAsia="de-DE"/>
              </w:rPr>
            </w:pPr>
            <w:r w:rsidRPr="009458BC">
              <w:rPr>
                <w:rFonts w:eastAsia="Times New Roman" w:cs="Times New Roman"/>
                <w:sz w:val="20"/>
                <w:szCs w:val="20"/>
                <w:lang w:eastAsia="de-DE"/>
              </w:rPr>
              <w:t>Jugendamt</w:t>
            </w:r>
          </w:p>
        </w:tc>
        <w:tc>
          <w:tcPr>
            <w:tcW w:w="794" w:type="dxa"/>
          </w:tcPr>
          <w:p w:rsidR="00085738" w:rsidRPr="009458BC" w:rsidRDefault="00085738" w:rsidP="00703F38">
            <w:pPr>
              <w:rPr>
                <w:rFonts w:eastAsia="Times New Roman" w:cs="Times New Roman"/>
                <w:sz w:val="20"/>
                <w:szCs w:val="20"/>
                <w:lang w:eastAsia="de-DE"/>
              </w:rPr>
            </w:pPr>
          </w:p>
          <w:p w:rsidR="00085738" w:rsidRPr="009458BC" w:rsidRDefault="00085738" w:rsidP="00703F38">
            <w:pPr>
              <w:rPr>
                <w:rFonts w:eastAsia="Times New Roman" w:cs="Times New Roman"/>
                <w:sz w:val="20"/>
                <w:szCs w:val="20"/>
                <w:lang w:eastAsia="de-DE"/>
              </w:rPr>
            </w:pPr>
            <w:r>
              <w:rPr>
                <w:rFonts w:eastAsia="Times New Roman" w:cs="Times New Roman"/>
                <w:sz w:val="20"/>
                <w:szCs w:val="20"/>
                <w:lang w:eastAsia="de-DE"/>
              </w:rPr>
              <w:t>S11b</w:t>
            </w:r>
          </w:p>
        </w:tc>
        <w:tc>
          <w:tcPr>
            <w:tcW w:w="1928" w:type="dxa"/>
          </w:tcPr>
          <w:p w:rsidR="00085738" w:rsidRPr="009458BC" w:rsidRDefault="00085738" w:rsidP="00703F38">
            <w:pPr>
              <w:rPr>
                <w:rFonts w:eastAsia="Times New Roman" w:cs="Times New Roman"/>
                <w:sz w:val="20"/>
                <w:szCs w:val="20"/>
                <w:lang w:eastAsia="de-DE"/>
              </w:rPr>
            </w:pPr>
          </w:p>
          <w:p w:rsidR="00085738" w:rsidRPr="009458BC" w:rsidRDefault="00085738" w:rsidP="00703F38">
            <w:pPr>
              <w:rPr>
                <w:rFonts w:eastAsia="Times New Roman" w:cs="Times New Roman"/>
                <w:sz w:val="20"/>
                <w:szCs w:val="20"/>
                <w:lang w:eastAsia="de-DE"/>
              </w:rPr>
            </w:pPr>
            <w:r w:rsidRPr="009458BC">
              <w:rPr>
                <w:rFonts w:eastAsia="Times New Roman" w:cs="Times New Roman"/>
                <w:sz w:val="20"/>
                <w:szCs w:val="20"/>
                <w:lang w:eastAsia="de-DE"/>
              </w:rPr>
              <w:t>Sozialpädagoge /-in</w:t>
            </w:r>
          </w:p>
        </w:tc>
        <w:tc>
          <w:tcPr>
            <w:tcW w:w="737" w:type="dxa"/>
            <w:shd w:val="pct12" w:color="auto" w:fill="FFFFFF"/>
          </w:tcPr>
          <w:p w:rsidR="00085738" w:rsidRPr="009458BC" w:rsidRDefault="00085738" w:rsidP="00703F38">
            <w:pPr>
              <w:rPr>
                <w:rFonts w:eastAsia="Times New Roman" w:cs="Times New Roman"/>
                <w:sz w:val="20"/>
                <w:szCs w:val="20"/>
                <w:lang w:eastAsia="de-DE"/>
              </w:rPr>
            </w:pPr>
          </w:p>
          <w:p w:rsidR="00085738" w:rsidRPr="009458BC" w:rsidRDefault="00085738" w:rsidP="00703F38">
            <w:pPr>
              <w:rPr>
                <w:rFonts w:eastAsia="Times New Roman" w:cs="Times New Roman"/>
                <w:sz w:val="20"/>
                <w:szCs w:val="20"/>
                <w:lang w:eastAsia="de-DE"/>
              </w:rPr>
            </w:pPr>
            <w:r>
              <w:rPr>
                <w:rFonts w:eastAsia="Times New Roman" w:cs="Times New Roman"/>
                <w:sz w:val="20"/>
                <w:szCs w:val="20"/>
                <w:lang w:eastAsia="de-DE"/>
              </w:rPr>
              <w:t>0,1</w:t>
            </w:r>
            <w:r w:rsidR="00BC55B7">
              <w:rPr>
                <w:rFonts w:eastAsia="Times New Roman" w:cs="Times New Roman"/>
                <w:sz w:val="20"/>
                <w:szCs w:val="20"/>
                <w:lang w:eastAsia="de-DE"/>
              </w:rPr>
              <w:t>0</w:t>
            </w:r>
          </w:p>
        </w:tc>
        <w:tc>
          <w:tcPr>
            <w:tcW w:w="1134" w:type="dxa"/>
          </w:tcPr>
          <w:p w:rsidR="00085738" w:rsidRPr="009458BC" w:rsidRDefault="00085738" w:rsidP="00703F38">
            <w:pPr>
              <w:rPr>
                <w:rFonts w:eastAsia="Times New Roman" w:cs="Times New Roman"/>
                <w:sz w:val="20"/>
                <w:szCs w:val="20"/>
                <w:lang w:eastAsia="de-DE"/>
              </w:rPr>
            </w:pPr>
          </w:p>
          <w:p w:rsidR="00085738" w:rsidRPr="009458BC" w:rsidRDefault="00BC55B7" w:rsidP="00703F38">
            <w:pPr>
              <w:rPr>
                <w:rFonts w:eastAsia="Times New Roman" w:cs="Times New Roman"/>
                <w:sz w:val="20"/>
                <w:szCs w:val="20"/>
                <w:lang w:eastAsia="de-DE"/>
              </w:rPr>
            </w:pPr>
            <w:r>
              <w:rPr>
                <w:rFonts w:eastAsia="Times New Roman" w:cs="Times New Roman"/>
                <w:sz w:val="20"/>
                <w:szCs w:val="20"/>
                <w:lang w:eastAsia="de-DE"/>
              </w:rPr>
              <w:t>--</w:t>
            </w:r>
          </w:p>
        </w:tc>
        <w:tc>
          <w:tcPr>
            <w:tcW w:w="1417" w:type="dxa"/>
          </w:tcPr>
          <w:p w:rsidR="00085738" w:rsidRPr="009458BC" w:rsidRDefault="00085738" w:rsidP="00703F38">
            <w:pPr>
              <w:rPr>
                <w:rFonts w:eastAsia="Times New Roman" w:cs="Times New Roman"/>
                <w:sz w:val="20"/>
                <w:szCs w:val="20"/>
                <w:lang w:eastAsia="de-DE"/>
              </w:rPr>
            </w:pPr>
          </w:p>
          <w:p w:rsidR="0089689C" w:rsidRDefault="00BC55B7" w:rsidP="00BC55B7">
            <w:pPr>
              <w:jc w:val="right"/>
              <w:rPr>
                <w:rFonts w:eastAsia="Times New Roman" w:cs="Times New Roman"/>
                <w:sz w:val="20"/>
                <w:szCs w:val="20"/>
                <w:lang w:eastAsia="de-DE"/>
              </w:rPr>
            </w:pPr>
            <w:r>
              <w:rPr>
                <w:rFonts w:eastAsia="Times New Roman" w:cs="Times New Roman"/>
                <w:sz w:val="20"/>
                <w:szCs w:val="20"/>
                <w:lang w:eastAsia="de-DE"/>
              </w:rPr>
              <w:t>5.33</w:t>
            </w:r>
            <w:r w:rsidR="009F6504">
              <w:rPr>
                <w:rFonts w:eastAsia="Times New Roman" w:cs="Times New Roman"/>
                <w:sz w:val="20"/>
                <w:szCs w:val="20"/>
                <w:lang w:eastAsia="de-DE"/>
              </w:rPr>
              <w:t>0</w:t>
            </w:r>
            <w:bookmarkStart w:id="0" w:name="_GoBack"/>
            <w:bookmarkEnd w:id="0"/>
          </w:p>
          <w:p w:rsidR="00085738" w:rsidRPr="009458BC" w:rsidRDefault="0089689C" w:rsidP="009F6504">
            <w:pPr>
              <w:jc w:val="right"/>
              <w:rPr>
                <w:rFonts w:eastAsia="Times New Roman" w:cs="Times New Roman"/>
                <w:sz w:val="20"/>
                <w:szCs w:val="20"/>
                <w:lang w:eastAsia="de-DE"/>
              </w:rPr>
            </w:pPr>
            <w:r>
              <w:rPr>
                <w:rFonts w:eastAsia="Times New Roman" w:cs="Times New Roman"/>
                <w:sz w:val="20"/>
                <w:szCs w:val="20"/>
                <w:lang w:eastAsia="de-DE"/>
              </w:rPr>
              <w:t>ab 2021</w:t>
            </w:r>
          </w:p>
        </w:tc>
      </w:tr>
    </w:tbl>
    <w:p w:rsidR="00B26402" w:rsidRPr="009458BC" w:rsidRDefault="00B26402" w:rsidP="00B26402">
      <w:pPr>
        <w:keepNext/>
        <w:spacing w:before="480"/>
        <w:ind w:left="284" w:hanging="284"/>
        <w:outlineLvl w:val="0"/>
        <w:rPr>
          <w:rFonts w:eastAsia="Times New Roman" w:cs="Times New Roman"/>
          <w:b/>
          <w:sz w:val="24"/>
          <w:szCs w:val="20"/>
          <w:u w:val="single"/>
          <w:lang w:eastAsia="de-DE"/>
        </w:rPr>
      </w:pPr>
      <w:r w:rsidRPr="009458BC">
        <w:rPr>
          <w:rFonts w:eastAsia="Times New Roman" w:cs="Times New Roman"/>
          <w:b/>
          <w:sz w:val="24"/>
          <w:szCs w:val="20"/>
          <w:u w:val="single"/>
          <w:lang w:eastAsia="de-DE"/>
        </w:rPr>
        <w:t>1</w:t>
      </w:r>
      <w:r w:rsidRPr="009458BC">
        <w:rPr>
          <w:rFonts w:eastAsia="Times New Roman" w:cs="Times New Roman"/>
          <w:b/>
          <w:sz w:val="24"/>
          <w:szCs w:val="20"/>
          <w:u w:val="single"/>
          <w:lang w:eastAsia="de-DE"/>
        </w:rPr>
        <w:tab/>
        <w:t>Antra</w:t>
      </w:r>
      <w:r w:rsidRPr="009458BC">
        <w:rPr>
          <w:rFonts w:eastAsia="Times New Roman" w:cs="Times New Roman"/>
          <w:b/>
          <w:sz w:val="24"/>
          <w:szCs w:val="20"/>
          <w:lang w:eastAsia="de-DE"/>
        </w:rPr>
        <w:t>g</w:t>
      </w:r>
      <w:r w:rsidRPr="009458BC">
        <w:rPr>
          <w:rFonts w:eastAsia="Times New Roman" w:cs="Times New Roman"/>
          <w:b/>
          <w:sz w:val="24"/>
          <w:szCs w:val="20"/>
          <w:u w:val="single"/>
          <w:lang w:eastAsia="de-DE"/>
        </w:rPr>
        <w:t>, Stellenausstattun</w:t>
      </w:r>
      <w:r w:rsidRPr="009458BC">
        <w:rPr>
          <w:rFonts w:eastAsia="Times New Roman" w:cs="Times New Roman"/>
          <w:b/>
          <w:sz w:val="24"/>
          <w:szCs w:val="20"/>
          <w:lang w:eastAsia="de-DE"/>
        </w:rPr>
        <w:t>g</w:t>
      </w:r>
    </w:p>
    <w:p w:rsidR="00B26402" w:rsidRPr="009458BC" w:rsidRDefault="00B26402" w:rsidP="00B26402">
      <w:pPr>
        <w:rPr>
          <w:rFonts w:eastAsia="Times New Roman" w:cs="Times New Roman"/>
          <w:sz w:val="24"/>
          <w:szCs w:val="20"/>
          <w:lang w:eastAsia="de-DE"/>
        </w:rPr>
      </w:pPr>
    </w:p>
    <w:p w:rsidR="0089689C" w:rsidRDefault="0089689C" w:rsidP="00B26402">
      <w:pPr>
        <w:rPr>
          <w:rFonts w:eastAsia="Times New Roman" w:cs="Times New Roman"/>
          <w:sz w:val="24"/>
          <w:szCs w:val="20"/>
          <w:lang w:eastAsia="de-DE"/>
        </w:rPr>
      </w:pPr>
      <w:r>
        <w:rPr>
          <w:rFonts w:eastAsia="Times New Roman" w:cs="Times New Roman"/>
          <w:sz w:val="24"/>
          <w:szCs w:val="20"/>
          <w:lang w:eastAsia="de-DE"/>
        </w:rPr>
        <w:t xml:space="preserve">Für die Familieninformation und zur Einführung des Aufgabenbereichs „Stillorte“ </w:t>
      </w:r>
      <w:r w:rsidR="00085738">
        <w:rPr>
          <w:rFonts w:eastAsia="Times New Roman" w:cs="Times New Roman"/>
          <w:sz w:val="24"/>
          <w:szCs w:val="20"/>
          <w:lang w:eastAsia="de-DE"/>
        </w:rPr>
        <w:t xml:space="preserve">wird zum Stellenplan 2020 </w:t>
      </w:r>
      <w:r w:rsidR="00BC55B7">
        <w:rPr>
          <w:rFonts w:eastAsia="Times New Roman" w:cs="Times New Roman"/>
          <w:sz w:val="24"/>
          <w:szCs w:val="20"/>
          <w:lang w:eastAsia="de-DE"/>
        </w:rPr>
        <w:t xml:space="preserve">die Schaffung </w:t>
      </w:r>
      <w:r w:rsidR="00085738">
        <w:rPr>
          <w:rFonts w:eastAsia="Times New Roman" w:cs="Times New Roman"/>
          <w:sz w:val="24"/>
          <w:szCs w:val="20"/>
          <w:lang w:eastAsia="de-DE"/>
        </w:rPr>
        <w:t>eine</w:t>
      </w:r>
      <w:r w:rsidR="00BC55B7">
        <w:rPr>
          <w:rFonts w:eastAsia="Times New Roman" w:cs="Times New Roman"/>
          <w:sz w:val="24"/>
          <w:szCs w:val="20"/>
          <w:lang w:eastAsia="de-DE"/>
        </w:rPr>
        <w:t>r</w:t>
      </w:r>
      <w:r w:rsidR="00085738">
        <w:rPr>
          <w:rFonts w:eastAsia="Times New Roman" w:cs="Times New Roman"/>
          <w:sz w:val="24"/>
          <w:szCs w:val="20"/>
          <w:lang w:eastAsia="de-DE"/>
        </w:rPr>
        <w:t xml:space="preserve"> befriste</w:t>
      </w:r>
      <w:r w:rsidR="00BC55B7">
        <w:rPr>
          <w:rFonts w:eastAsia="Times New Roman" w:cs="Times New Roman"/>
          <w:sz w:val="24"/>
          <w:szCs w:val="20"/>
          <w:lang w:eastAsia="de-DE"/>
        </w:rPr>
        <w:t>ten</w:t>
      </w:r>
      <w:r w:rsidR="00085738">
        <w:rPr>
          <w:rFonts w:eastAsia="Times New Roman" w:cs="Times New Roman"/>
          <w:sz w:val="24"/>
          <w:szCs w:val="20"/>
          <w:lang w:eastAsia="de-DE"/>
        </w:rPr>
        <w:t xml:space="preserve"> 0,25 Stelle</w:t>
      </w:r>
      <w:r w:rsidR="00BC55B7">
        <w:rPr>
          <w:rFonts w:eastAsia="Times New Roman" w:cs="Times New Roman"/>
          <w:sz w:val="24"/>
          <w:szCs w:val="20"/>
          <w:lang w:eastAsia="de-DE"/>
        </w:rPr>
        <w:t>, die zum Jahresende 2020 wieder entfallen kann (deshalb</w:t>
      </w:r>
      <w:r w:rsidR="00085738">
        <w:rPr>
          <w:rFonts w:eastAsia="Times New Roman" w:cs="Times New Roman"/>
          <w:sz w:val="24"/>
          <w:szCs w:val="20"/>
          <w:lang w:eastAsia="de-DE"/>
        </w:rPr>
        <w:t xml:space="preserve"> KW 01/2021</w:t>
      </w:r>
      <w:r w:rsidR="00BC55B7">
        <w:rPr>
          <w:rFonts w:eastAsia="Times New Roman" w:cs="Times New Roman"/>
          <w:sz w:val="24"/>
          <w:szCs w:val="20"/>
          <w:lang w:eastAsia="de-DE"/>
        </w:rPr>
        <w:t>)</w:t>
      </w:r>
      <w:r w:rsidR="00085738">
        <w:rPr>
          <w:rFonts w:eastAsia="Times New Roman" w:cs="Times New Roman"/>
          <w:sz w:val="24"/>
          <w:szCs w:val="20"/>
          <w:lang w:eastAsia="de-DE"/>
        </w:rPr>
        <w:t xml:space="preserve"> </w:t>
      </w:r>
      <w:r>
        <w:rPr>
          <w:rFonts w:eastAsia="Times New Roman" w:cs="Times New Roman"/>
          <w:sz w:val="24"/>
          <w:szCs w:val="20"/>
          <w:lang w:eastAsia="de-DE"/>
        </w:rPr>
        <w:t>beantragt.</w:t>
      </w:r>
    </w:p>
    <w:p w:rsidR="0089689C" w:rsidRDefault="0089689C" w:rsidP="00B26402">
      <w:pPr>
        <w:rPr>
          <w:rFonts w:eastAsia="Times New Roman" w:cs="Times New Roman"/>
          <w:sz w:val="24"/>
          <w:szCs w:val="20"/>
          <w:lang w:eastAsia="de-DE"/>
        </w:rPr>
      </w:pPr>
    </w:p>
    <w:p w:rsidR="00B26402" w:rsidRPr="009458BC" w:rsidRDefault="0089689C" w:rsidP="00B26402">
      <w:pPr>
        <w:rPr>
          <w:rFonts w:eastAsia="Times New Roman" w:cs="Times New Roman"/>
          <w:sz w:val="24"/>
          <w:szCs w:val="20"/>
          <w:lang w:eastAsia="de-DE"/>
        </w:rPr>
      </w:pPr>
      <w:r>
        <w:rPr>
          <w:rFonts w:eastAsia="Times New Roman" w:cs="Times New Roman"/>
          <w:sz w:val="24"/>
          <w:szCs w:val="20"/>
          <w:lang w:eastAsia="de-DE"/>
        </w:rPr>
        <w:t xml:space="preserve">Für die unbefristete Weiterführung des Aufgabenbereichs „Stillorte“ ab dem Jahr 2021 wird </w:t>
      </w:r>
      <w:r w:rsidR="00085738">
        <w:rPr>
          <w:rFonts w:eastAsia="Times New Roman" w:cs="Times New Roman"/>
          <w:sz w:val="24"/>
          <w:szCs w:val="20"/>
          <w:lang w:eastAsia="de-DE"/>
        </w:rPr>
        <w:t>zum Stellenplan 2021 eine unbefristete 0,1 Stelle</w:t>
      </w:r>
      <w:r>
        <w:rPr>
          <w:rFonts w:eastAsia="Times New Roman" w:cs="Times New Roman"/>
          <w:sz w:val="24"/>
          <w:szCs w:val="20"/>
          <w:lang w:eastAsia="de-DE"/>
        </w:rPr>
        <w:t xml:space="preserve"> beantragt.</w:t>
      </w:r>
    </w:p>
    <w:p w:rsidR="00B26402" w:rsidRPr="009458BC" w:rsidRDefault="00B26402" w:rsidP="00B26402">
      <w:pPr>
        <w:keepNext/>
        <w:spacing w:before="480"/>
        <w:ind w:left="284" w:hanging="284"/>
        <w:outlineLvl w:val="0"/>
        <w:rPr>
          <w:rFonts w:eastAsia="Times New Roman" w:cs="Times New Roman"/>
          <w:b/>
          <w:sz w:val="24"/>
          <w:szCs w:val="20"/>
          <w:u w:val="single"/>
          <w:lang w:eastAsia="de-DE"/>
        </w:rPr>
      </w:pPr>
      <w:r w:rsidRPr="009458BC">
        <w:rPr>
          <w:rFonts w:eastAsia="Times New Roman" w:cs="Times New Roman"/>
          <w:b/>
          <w:sz w:val="24"/>
          <w:szCs w:val="20"/>
          <w:u w:val="single"/>
          <w:lang w:eastAsia="de-DE"/>
        </w:rPr>
        <w:t>2</w:t>
      </w:r>
      <w:r w:rsidRPr="009458BC">
        <w:rPr>
          <w:rFonts w:eastAsia="Times New Roman" w:cs="Times New Roman"/>
          <w:b/>
          <w:sz w:val="24"/>
          <w:szCs w:val="20"/>
          <w:u w:val="single"/>
          <w:lang w:eastAsia="de-DE"/>
        </w:rPr>
        <w:tab/>
        <w:t>Schaffun</w:t>
      </w:r>
      <w:r w:rsidRPr="009458BC">
        <w:rPr>
          <w:rFonts w:eastAsia="Times New Roman" w:cs="Times New Roman"/>
          <w:b/>
          <w:sz w:val="24"/>
          <w:szCs w:val="20"/>
          <w:lang w:eastAsia="de-DE"/>
        </w:rPr>
        <w:t>g</w:t>
      </w:r>
      <w:r w:rsidRPr="009458BC">
        <w:rPr>
          <w:rFonts w:eastAsia="Times New Roman" w:cs="Times New Roman"/>
          <w:b/>
          <w:sz w:val="24"/>
          <w:szCs w:val="20"/>
          <w:u w:val="single"/>
          <w:lang w:eastAsia="de-DE"/>
        </w:rPr>
        <w:t>skriterien</w:t>
      </w:r>
    </w:p>
    <w:p w:rsidR="00B26402" w:rsidRPr="009458BC" w:rsidRDefault="00B26402" w:rsidP="00B26402">
      <w:pPr>
        <w:rPr>
          <w:rFonts w:eastAsia="Times New Roman" w:cs="Times New Roman"/>
          <w:sz w:val="24"/>
          <w:szCs w:val="20"/>
          <w:lang w:eastAsia="de-DE"/>
        </w:rPr>
      </w:pPr>
    </w:p>
    <w:p w:rsidR="00764B01" w:rsidRPr="00764B01" w:rsidRDefault="00764B01" w:rsidP="00764B01">
      <w:pPr>
        <w:rPr>
          <w:rFonts w:eastAsia="Times New Roman" w:cs="Times New Roman"/>
          <w:sz w:val="24"/>
          <w:szCs w:val="24"/>
          <w:lang w:eastAsia="de-DE"/>
        </w:rPr>
      </w:pPr>
      <w:r w:rsidRPr="00764B01">
        <w:rPr>
          <w:rFonts w:eastAsia="Times New Roman" w:cs="Times New Roman"/>
          <w:sz w:val="24"/>
          <w:szCs w:val="24"/>
          <w:lang w:eastAsia="de-DE"/>
        </w:rPr>
        <w:t>Die Schaffung der Stellen ist in der „Grüne Liste“ für den Haushalt 2020</w:t>
      </w:r>
      <w:r w:rsidR="004A6C13">
        <w:rPr>
          <w:rFonts w:eastAsia="Times New Roman" w:cs="Times New Roman"/>
          <w:sz w:val="24"/>
          <w:szCs w:val="24"/>
          <w:lang w:eastAsia="de-DE"/>
        </w:rPr>
        <w:t>/2021</w:t>
      </w:r>
      <w:r w:rsidRPr="00764B01">
        <w:rPr>
          <w:rFonts w:eastAsia="Times New Roman" w:cs="Times New Roman"/>
          <w:sz w:val="24"/>
          <w:szCs w:val="24"/>
          <w:lang w:eastAsia="de-DE"/>
        </w:rPr>
        <w:t xml:space="preserve"> enthalten. </w:t>
      </w:r>
    </w:p>
    <w:p w:rsidR="00764B01" w:rsidRPr="00764B01" w:rsidRDefault="00764B01" w:rsidP="00764B01">
      <w:pPr>
        <w:rPr>
          <w:rFonts w:eastAsia="Times New Roman" w:cs="Times New Roman"/>
          <w:sz w:val="24"/>
          <w:szCs w:val="24"/>
          <w:lang w:eastAsia="de-DE"/>
        </w:rPr>
      </w:pPr>
      <w:r w:rsidRPr="00764B01">
        <w:rPr>
          <w:rFonts w:eastAsia="Times New Roman" w:cs="Times New Roman"/>
          <w:sz w:val="24"/>
          <w:szCs w:val="24"/>
          <w:lang w:eastAsia="de-DE"/>
        </w:rPr>
        <w:t xml:space="preserve">Auf die </w:t>
      </w:r>
      <w:proofErr w:type="spellStart"/>
      <w:r w:rsidRPr="00764B01">
        <w:rPr>
          <w:rFonts w:eastAsia="Times New Roman" w:cs="Times New Roman"/>
          <w:sz w:val="24"/>
          <w:szCs w:val="24"/>
          <w:lang w:eastAsia="de-DE"/>
        </w:rPr>
        <w:t>GRDrs</w:t>
      </w:r>
      <w:proofErr w:type="spellEnd"/>
      <w:r w:rsidRPr="00764B01">
        <w:rPr>
          <w:rFonts w:eastAsia="Times New Roman" w:cs="Times New Roman"/>
          <w:sz w:val="24"/>
          <w:szCs w:val="24"/>
          <w:lang w:eastAsia="de-DE"/>
        </w:rPr>
        <w:t>. 331/2019 „Aktionsplan Kinderfreundliche Kommune“ (</w:t>
      </w:r>
      <w:r>
        <w:rPr>
          <w:rFonts w:eastAsia="Times New Roman" w:cs="Times New Roman"/>
          <w:sz w:val="24"/>
          <w:szCs w:val="24"/>
          <w:lang w:eastAsia="de-DE"/>
        </w:rPr>
        <w:t>Maßnahme 1.6)</w:t>
      </w:r>
      <w:r w:rsidRPr="00764B01">
        <w:rPr>
          <w:rFonts w:eastAsia="Times New Roman" w:cs="Times New Roman"/>
          <w:sz w:val="24"/>
          <w:szCs w:val="24"/>
          <w:lang w:eastAsia="de-DE"/>
        </w:rPr>
        <w:t xml:space="preserve"> wird verwiesen. </w:t>
      </w:r>
    </w:p>
    <w:p w:rsidR="00B26402" w:rsidRPr="009458BC" w:rsidRDefault="00B26402" w:rsidP="00B26402">
      <w:pPr>
        <w:keepNext/>
        <w:spacing w:before="480"/>
        <w:ind w:left="284" w:hanging="284"/>
        <w:outlineLvl w:val="0"/>
        <w:rPr>
          <w:rFonts w:eastAsia="Times New Roman" w:cs="Times New Roman"/>
          <w:b/>
          <w:sz w:val="24"/>
          <w:szCs w:val="20"/>
          <w:u w:val="single"/>
          <w:lang w:eastAsia="de-DE"/>
        </w:rPr>
      </w:pPr>
      <w:r w:rsidRPr="009458BC">
        <w:rPr>
          <w:rFonts w:eastAsia="Times New Roman" w:cs="Times New Roman"/>
          <w:b/>
          <w:sz w:val="24"/>
          <w:szCs w:val="20"/>
          <w:u w:val="single"/>
          <w:lang w:eastAsia="de-DE"/>
        </w:rPr>
        <w:lastRenderedPageBreak/>
        <w:t>3</w:t>
      </w:r>
      <w:r w:rsidRPr="009458BC">
        <w:rPr>
          <w:rFonts w:eastAsia="Times New Roman" w:cs="Times New Roman"/>
          <w:b/>
          <w:sz w:val="24"/>
          <w:szCs w:val="20"/>
          <w:u w:val="single"/>
          <w:lang w:eastAsia="de-DE"/>
        </w:rPr>
        <w:tab/>
        <w:t>Bedarf</w:t>
      </w:r>
    </w:p>
    <w:p w:rsidR="00B26402" w:rsidRDefault="00B26402" w:rsidP="00B26402">
      <w:pPr>
        <w:keepNext/>
        <w:spacing w:before="240"/>
        <w:ind w:left="482" w:hanging="482"/>
        <w:outlineLvl w:val="1"/>
        <w:rPr>
          <w:rFonts w:eastAsia="Times New Roman" w:cs="Times New Roman"/>
          <w:b/>
          <w:sz w:val="24"/>
          <w:szCs w:val="20"/>
          <w:lang w:eastAsia="de-DE"/>
        </w:rPr>
      </w:pPr>
      <w:r w:rsidRPr="009458BC">
        <w:rPr>
          <w:rFonts w:eastAsia="Times New Roman" w:cs="Times New Roman"/>
          <w:b/>
          <w:sz w:val="24"/>
          <w:szCs w:val="20"/>
          <w:lang w:eastAsia="de-DE"/>
        </w:rPr>
        <w:t>3.1</w:t>
      </w:r>
      <w:r w:rsidRPr="009458BC">
        <w:rPr>
          <w:rFonts w:eastAsia="Times New Roman" w:cs="Times New Roman"/>
          <w:b/>
          <w:sz w:val="24"/>
          <w:szCs w:val="20"/>
          <w:lang w:eastAsia="de-DE"/>
        </w:rPr>
        <w:tab/>
        <w:t>Anlass</w:t>
      </w:r>
    </w:p>
    <w:p w:rsidR="00764B01" w:rsidRPr="00764B01" w:rsidRDefault="00764B01" w:rsidP="007625EF">
      <w:pPr>
        <w:keepNext/>
        <w:spacing w:before="240"/>
        <w:outlineLvl w:val="1"/>
        <w:rPr>
          <w:rFonts w:eastAsia="Times New Roman" w:cs="Arial"/>
          <w:sz w:val="24"/>
          <w:szCs w:val="20"/>
          <w:lang w:eastAsia="de-DE"/>
        </w:rPr>
      </w:pPr>
      <w:r w:rsidRPr="00764B01">
        <w:rPr>
          <w:rFonts w:eastAsia="Times New Roman" w:cs="Arial"/>
          <w:sz w:val="24"/>
          <w:szCs w:val="20"/>
          <w:lang w:eastAsia="de-DE"/>
        </w:rPr>
        <w:t xml:space="preserve">Das Ziel der Maßnahme 1.6 aus </w:t>
      </w:r>
      <w:proofErr w:type="spellStart"/>
      <w:r w:rsidRPr="00764B01">
        <w:rPr>
          <w:rFonts w:eastAsia="Times New Roman" w:cs="Arial"/>
          <w:sz w:val="24"/>
          <w:szCs w:val="20"/>
          <w:lang w:eastAsia="de-DE"/>
        </w:rPr>
        <w:t>GRDrs</w:t>
      </w:r>
      <w:proofErr w:type="spellEnd"/>
      <w:r w:rsidRPr="00764B01">
        <w:rPr>
          <w:rFonts w:eastAsia="Times New Roman" w:cs="Arial"/>
          <w:sz w:val="24"/>
          <w:szCs w:val="20"/>
          <w:lang w:eastAsia="de-DE"/>
        </w:rPr>
        <w:t xml:space="preserve">. 331/2019 ist </w:t>
      </w:r>
      <w:r w:rsidR="007625EF">
        <w:rPr>
          <w:rFonts w:eastAsia="Times New Roman" w:cs="Arial"/>
          <w:sz w:val="24"/>
          <w:szCs w:val="20"/>
          <w:lang w:eastAsia="de-DE"/>
        </w:rPr>
        <w:t xml:space="preserve">u.a. </w:t>
      </w:r>
      <w:r w:rsidRPr="00764B01">
        <w:rPr>
          <w:rFonts w:eastAsia="Times New Roman" w:cs="Arial"/>
          <w:sz w:val="24"/>
          <w:szCs w:val="20"/>
          <w:lang w:eastAsia="de-DE"/>
        </w:rPr>
        <w:t>die</w:t>
      </w:r>
      <w:r>
        <w:rPr>
          <w:rFonts w:eastAsia="Times New Roman" w:cs="Arial"/>
          <w:sz w:val="24"/>
          <w:szCs w:val="20"/>
          <w:lang w:eastAsia="de-DE"/>
        </w:rPr>
        <w:t xml:space="preserve"> Anzahl der Still- und Wickel</w:t>
      </w:r>
      <w:r w:rsidRPr="00764B01">
        <w:rPr>
          <w:rFonts w:eastAsia="Times New Roman" w:cs="Arial"/>
          <w:sz w:val="24"/>
          <w:szCs w:val="20"/>
          <w:lang w:eastAsia="de-DE"/>
        </w:rPr>
        <w:t>möglichkeiten in der Stadt, insbesondere</w:t>
      </w:r>
      <w:r>
        <w:rPr>
          <w:rFonts w:eastAsia="Times New Roman" w:cs="Arial"/>
          <w:sz w:val="24"/>
          <w:szCs w:val="20"/>
          <w:lang w:eastAsia="de-DE"/>
        </w:rPr>
        <w:t xml:space="preserve"> in öffentlichen Einrichtungen, </w:t>
      </w:r>
      <w:r w:rsidRPr="00764B01">
        <w:rPr>
          <w:rFonts w:eastAsia="Times New Roman" w:cs="Arial"/>
          <w:sz w:val="24"/>
          <w:szCs w:val="20"/>
          <w:lang w:eastAsia="de-DE"/>
        </w:rPr>
        <w:t xml:space="preserve">signifikant </w:t>
      </w:r>
      <w:r w:rsidR="007625EF">
        <w:rPr>
          <w:rFonts w:eastAsia="Times New Roman" w:cs="Arial"/>
          <w:sz w:val="24"/>
          <w:szCs w:val="20"/>
          <w:lang w:eastAsia="de-DE"/>
        </w:rPr>
        <w:t xml:space="preserve">zu erhöhen und </w:t>
      </w:r>
      <w:r w:rsidRPr="00764B01">
        <w:rPr>
          <w:rFonts w:eastAsia="Times New Roman" w:cs="Arial"/>
          <w:sz w:val="24"/>
          <w:szCs w:val="20"/>
          <w:lang w:eastAsia="de-DE"/>
        </w:rPr>
        <w:t xml:space="preserve">deren Qualität </w:t>
      </w:r>
      <w:r w:rsidR="007625EF">
        <w:rPr>
          <w:rFonts w:eastAsia="Times New Roman" w:cs="Arial"/>
          <w:sz w:val="24"/>
          <w:szCs w:val="20"/>
          <w:lang w:eastAsia="de-DE"/>
        </w:rPr>
        <w:t>zu verbessern. Weiter sollen die S</w:t>
      </w:r>
      <w:r w:rsidRPr="00764B01">
        <w:rPr>
          <w:rFonts w:eastAsia="Times New Roman" w:cs="Arial"/>
          <w:sz w:val="24"/>
          <w:szCs w:val="20"/>
          <w:lang w:eastAsia="de-DE"/>
        </w:rPr>
        <w:t>till- und</w:t>
      </w:r>
      <w:r w:rsidR="007625EF">
        <w:rPr>
          <w:rFonts w:eastAsia="Times New Roman" w:cs="Arial"/>
          <w:sz w:val="24"/>
          <w:szCs w:val="20"/>
          <w:lang w:eastAsia="de-DE"/>
        </w:rPr>
        <w:t xml:space="preserve"> Wickel-m</w:t>
      </w:r>
      <w:r w:rsidRPr="00764B01">
        <w:rPr>
          <w:rFonts w:eastAsia="Times New Roman" w:cs="Arial"/>
          <w:sz w:val="24"/>
          <w:szCs w:val="20"/>
          <w:lang w:eastAsia="de-DE"/>
        </w:rPr>
        <w:t xml:space="preserve">öglichkeiten bei jungen Eltern bekannt </w:t>
      </w:r>
      <w:r w:rsidR="007625EF">
        <w:rPr>
          <w:rFonts w:eastAsia="Times New Roman" w:cs="Arial"/>
          <w:sz w:val="24"/>
          <w:szCs w:val="20"/>
          <w:lang w:eastAsia="de-DE"/>
        </w:rPr>
        <w:t xml:space="preserve">gemacht werden und die </w:t>
      </w:r>
      <w:r w:rsidRPr="00764B01">
        <w:rPr>
          <w:rFonts w:eastAsia="Times New Roman" w:cs="Arial"/>
          <w:sz w:val="24"/>
          <w:szCs w:val="20"/>
          <w:lang w:eastAsia="de-DE"/>
        </w:rPr>
        <w:t xml:space="preserve">Öffentlichkeit für die Bedeutung des Stillens </w:t>
      </w:r>
      <w:r w:rsidR="007625EF">
        <w:rPr>
          <w:rFonts w:eastAsia="Times New Roman" w:cs="Arial"/>
          <w:sz w:val="24"/>
          <w:szCs w:val="20"/>
          <w:lang w:eastAsia="de-DE"/>
        </w:rPr>
        <w:t xml:space="preserve">zu sensibilisieren. </w:t>
      </w:r>
      <w:r w:rsidRPr="00764B01">
        <w:rPr>
          <w:rFonts w:eastAsia="Times New Roman" w:cs="Arial"/>
          <w:sz w:val="24"/>
          <w:szCs w:val="20"/>
          <w:lang w:eastAsia="de-DE"/>
        </w:rPr>
        <w:t xml:space="preserve"> </w:t>
      </w:r>
    </w:p>
    <w:p w:rsidR="007625EF" w:rsidRDefault="007625EF" w:rsidP="00764B01">
      <w:pPr>
        <w:jc w:val="both"/>
        <w:rPr>
          <w:rFonts w:eastAsia="Times New Roman" w:cs="Arial"/>
          <w:sz w:val="24"/>
          <w:szCs w:val="20"/>
          <w:lang w:eastAsia="de-DE"/>
        </w:rPr>
      </w:pPr>
    </w:p>
    <w:p w:rsidR="00764B01" w:rsidRPr="00764B01" w:rsidRDefault="00764B01" w:rsidP="00764B01">
      <w:pPr>
        <w:jc w:val="both"/>
        <w:rPr>
          <w:rFonts w:eastAsia="Times New Roman" w:cs="Arial"/>
          <w:sz w:val="24"/>
          <w:szCs w:val="20"/>
          <w:lang w:eastAsia="de-DE"/>
        </w:rPr>
      </w:pPr>
      <w:r w:rsidRPr="00764B01">
        <w:rPr>
          <w:rFonts w:eastAsia="Times New Roman" w:cs="Arial"/>
          <w:sz w:val="24"/>
          <w:szCs w:val="20"/>
          <w:lang w:eastAsia="de-DE"/>
        </w:rPr>
        <w:t>Das Stillen ist für Kinder zu Beginn des Lebens sehr wichtig. Für die Mütter ist es wichtig stillen zu können, bei gleichzeitiger Teilhabe am öffentlichen Leben. Um dies zu fördern, soll ein Runder Tisch mit Beteiligten aus Verwaltung, Kliniken, Kirchen, Vereinen und Wirtschaft die Abfrage zur Bereitstellung stillfreundlicher Orte unterstützen, die bereits vorhandenen Daten sollen um alle Stadtbezirke erweitert werden und die mediale Präsenz stadtweit verstärkt werden. Hierfür sollen die Stillorte mittels einem eigenen Logo ausgewiesen werden, die Informationen über Stillen und Stillräume in Stuttgart mittels Flyer und über unterschiedliche Internetauftritte der Stadt, bestehende und zukünftige, verbreitet werden, z.B. durc</w:t>
      </w:r>
      <w:r w:rsidR="007625EF">
        <w:rPr>
          <w:rFonts w:eastAsia="Times New Roman" w:cs="Arial"/>
          <w:sz w:val="24"/>
          <w:szCs w:val="20"/>
          <w:lang w:eastAsia="de-DE"/>
        </w:rPr>
        <w:t xml:space="preserve">h punktuelle Plakataktionen </w:t>
      </w:r>
      <w:proofErr w:type="spellStart"/>
      <w:proofErr w:type="gramStart"/>
      <w:r w:rsidR="007625EF">
        <w:rPr>
          <w:rFonts w:eastAsia="Times New Roman" w:cs="Arial"/>
          <w:sz w:val="24"/>
          <w:szCs w:val="20"/>
          <w:lang w:eastAsia="de-DE"/>
        </w:rPr>
        <w:t>u.ä.</w:t>
      </w:r>
      <w:proofErr w:type="spellEnd"/>
      <w:r w:rsidR="007625EF">
        <w:rPr>
          <w:rFonts w:eastAsia="Times New Roman" w:cs="Arial"/>
          <w:sz w:val="24"/>
          <w:szCs w:val="20"/>
          <w:lang w:eastAsia="de-DE"/>
        </w:rPr>
        <w:t>.</w:t>
      </w:r>
      <w:proofErr w:type="gramEnd"/>
    </w:p>
    <w:p w:rsidR="00B13329" w:rsidRDefault="00B13329" w:rsidP="005C73B1">
      <w:pPr>
        <w:rPr>
          <w:rFonts w:eastAsia="Times New Roman" w:cs="Arial"/>
          <w:sz w:val="24"/>
          <w:szCs w:val="13"/>
          <w:lang w:eastAsia="de-DE"/>
        </w:rPr>
      </w:pPr>
    </w:p>
    <w:p w:rsidR="00764B01" w:rsidRPr="00764B01" w:rsidRDefault="00764B01" w:rsidP="00764B01">
      <w:pPr>
        <w:keepNext/>
        <w:spacing w:before="240"/>
        <w:ind w:left="482" w:hanging="482"/>
        <w:outlineLvl w:val="1"/>
        <w:rPr>
          <w:rFonts w:eastAsia="Times New Roman" w:cs="Times New Roman"/>
          <w:b/>
          <w:sz w:val="24"/>
          <w:szCs w:val="24"/>
          <w:lang w:eastAsia="de-DE"/>
        </w:rPr>
      </w:pPr>
      <w:r w:rsidRPr="00764B01">
        <w:rPr>
          <w:rFonts w:eastAsia="Times New Roman" w:cs="Times New Roman"/>
          <w:b/>
          <w:sz w:val="24"/>
          <w:szCs w:val="24"/>
          <w:lang w:eastAsia="de-DE"/>
        </w:rPr>
        <w:t>3.2</w:t>
      </w:r>
      <w:r w:rsidRPr="00764B01">
        <w:rPr>
          <w:rFonts w:eastAsia="Times New Roman" w:cs="Times New Roman"/>
          <w:b/>
          <w:sz w:val="24"/>
          <w:szCs w:val="24"/>
          <w:lang w:eastAsia="de-DE"/>
        </w:rPr>
        <w:tab/>
        <w:t>Bisherige Aufgabenwahrnehmung</w:t>
      </w:r>
    </w:p>
    <w:p w:rsidR="00764B01" w:rsidRPr="00764B01" w:rsidRDefault="00764B01" w:rsidP="00764B01">
      <w:pPr>
        <w:rPr>
          <w:rFonts w:eastAsia="Times New Roman" w:cs="Times New Roman"/>
          <w:sz w:val="24"/>
          <w:szCs w:val="24"/>
          <w:lang w:eastAsia="de-DE"/>
        </w:rPr>
      </w:pPr>
    </w:p>
    <w:p w:rsidR="00764B01" w:rsidRDefault="00764B01" w:rsidP="00764B01">
      <w:pPr>
        <w:rPr>
          <w:rFonts w:eastAsia="Times New Roman" w:cs="Times New Roman"/>
          <w:sz w:val="24"/>
          <w:szCs w:val="24"/>
          <w:lang w:eastAsia="de-DE"/>
        </w:rPr>
      </w:pPr>
      <w:r w:rsidRPr="00764B01">
        <w:rPr>
          <w:rFonts w:eastAsia="Times New Roman" w:cs="Times New Roman"/>
          <w:sz w:val="24"/>
          <w:szCs w:val="24"/>
          <w:lang w:eastAsia="de-DE"/>
        </w:rPr>
        <w:t>Die Aufgaben sind neu.</w:t>
      </w:r>
    </w:p>
    <w:p w:rsidR="007625EF" w:rsidRPr="00764B01" w:rsidRDefault="007625EF" w:rsidP="00764B01">
      <w:pPr>
        <w:rPr>
          <w:rFonts w:eastAsia="Times New Roman" w:cs="Times New Roman"/>
          <w:sz w:val="24"/>
          <w:szCs w:val="24"/>
          <w:lang w:eastAsia="de-DE"/>
        </w:rPr>
      </w:pPr>
    </w:p>
    <w:p w:rsidR="00764B01" w:rsidRPr="00764B01" w:rsidRDefault="00764B01" w:rsidP="00764B01">
      <w:pPr>
        <w:keepNext/>
        <w:spacing w:before="240"/>
        <w:ind w:left="482" w:hanging="482"/>
        <w:outlineLvl w:val="1"/>
        <w:rPr>
          <w:rFonts w:eastAsia="Times New Roman" w:cs="Times New Roman"/>
          <w:b/>
          <w:sz w:val="24"/>
          <w:szCs w:val="24"/>
          <w:lang w:eastAsia="de-DE"/>
        </w:rPr>
      </w:pPr>
      <w:r w:rsidRPr="00764B01">
        <w:rPr>
          <w:rFonts w:eastAsia="Times New Roman" w:cs="Times New Roman"/>
          <w:b/>
          <w:sz w:val="24"/>
          <w:szCs w:val="24"/>
          <w:lang w:eastAsia="de-DE"/>
        </w:rPr>
        <w:t>3.3</w:t>
      </w:r>
      <w:r w:rsidRPr="00764B01">
        <w:rPr>
          <w:rFonts w:eastAsia="Times New Roman" w:cs="Times New Roman"/>
          <w:b/>
          <w:sz w:val="24"/>
          <w:szCs w:val="24"/>
          <w:lang w:eastAsia="de-DE"/>
        </w:rPr>
        <w:tab/>
        <w:t>Auswirkungen bei Ablehnung der Stellenschaffungen</w:t>
      </w:r>
    </w:p>
    <w:p w:rsidR="00764B01" w:rsidRPr="00764B01" w:rsidRDefault="00764B01" w:rsidP="00764B01">
      <w:pPr>
        <w:rPr>
          <w:rFonts w:eastAsia="Times New Roman" w:cs="Times New Roman"/>
          <w:sz w:val="24"/>
          <w:szCs w:val="24"/>
          <w:lang w:eastAsia="de-DE"/>
        </w:rPr>
      </w:pPr>
    </w:p>
    <w:p w:rsidR="00764B01" w:rsidRPr="00764B01" w:rsidRDefault="00764B01" w:rsidP="00764B01">
      <w:pPr>
        <w:rPr>
          <w:rFonts w:eastAsia="Times New Roman" w:cs="Times New Roman"/>
          <w:sz w:val="24"/>
          <w:szCs w:val="24"/>
          <w:lang w:eastAsia="de-DE"/>
        </w:rPr>
      </w:pPr>
      <w:r w:rsidRPr="00764B01">
        <w:rPr>
          <w:rFonts w:eastAsia="Times New Roman" w:cs="Times New Roman"/>
          <w:sz w:val="24"/>
          <w:szCs w:val="24"/>
          <w:lang w:eastAsia="de-DE"/>
        </w:rPr>
        <w:t xml:space="preserve">Der Aktionsplan Kinderfreundliche Kommune kann nicht umgesetzt werden. Die Erlangung des Siegels ist nicht möglich. Die Kinderbeauftragten der Stadt erhalten keine Stärkung. </w:t>
      </w:r>
    </w:p>
    <w:p w:rsidR="00764B01" w:rsidRPr="00764B01" w:rsidRDefault="00764B01" w:rsidP="00764B01">
      <w:pPr>
        <w:keepNext/>
        <w:spacing w:before="480"/>
        <w:ind w:left="284" w:hanging="284"/>
        <w:outlineLvl w:val="0"/>
        <w:rPr>
          <w:rFonts w:eastAsia="Times New Roman" w:cs="Times New Roman"/>
          <w:b/>
          <w:sz w:val="24"/>
          <w:szCs w:val="24"/>
          <w:u w:val="single"/>
          <w:lang w:eastAsia="de-DE"/>
        </w:rPr>
      </w:pPr>
      <w:r w:rsidRPr="00764B01">
        <w:rPr>
          <w:rFonts w:eastAsia="Times New Roman" w:cs="Times New Roman"/>
          <w:b/>
          <w:sz w:val="24"/>
          <w:szCs w:val="24"/>
          <w:u w:val="single"/>
          <w:lang w:eastAsia="de-DE"/>
        </w:rPr>
        <w:t>4</w:t>
      </w:r>
      <w:r w:rsidRPr="00764B01">
        <w:rPr>
          <w:rFonts w:eastAsia="Times New Roman" w:cs="Times New Roman"/>
          <w:b/>
          <w:sz w:val="24"/>
          <w:szCs w:val="24"/>
          <w:u w:val="single"/>
          <w:lang w:eastAsia="de-DE"/>
        </w:rPr>
        <w:tab/>
        <w:t>Stellenvermerke</w:t>
      </w:r>
    </w:p>
    <w:p w:rsidR="00B26402" w:rsidRDefault="00B26402" w:rsidP="00B26402"/>
    <w:p w:rsidR="00A30A37" w:rsidRPr="007625EF" w:rsidRDefault="00764B01">
      <w:pPr>
        <w:rPr>
          <w:sz w:val="24"/>
          <w:szCs w:val="24"/>
        </w:rPr>
      </w:pPr>
      <w:r w:rsidRPr="007625EF">
        <w:rPr>
          <w:sz w:val="24"/>
          <w:szCs w:val="24"/>
        </w:rPr>
        <w:t>KW 01/2021 an der 0,25 Stelle</w:t>
      </w:r>
      <w:r w:rsidR="0089689C">
        <w:rPr>
          <w:sz w:val="24"/>
          <w:szCs w:val="24"/>
        </w:rPr>
        <w:t xml:space="preserve"> zur Einführung.</w:t>
      </w:r>
    </w:p>
    <w:sectPr w:rsidR="00A30A37" w:rsidRPr="007625EF"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CDB" w:rsidRDefault="00D22539">
      <w:r>
        <w:separator/>
      </w:r>
    </w:p>
  </w:endnote>
  <w:endnote w:type="continuationSeparator" w:id="0">
    <w:p w:rsidR="00336CDB" w:rsidRDefault="00D22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CDB" w:rsidRDefault="00D22539">
      <w:r>
        <w:separator/>
      </w:r>
    </w:p>
  </w:footnote>
  <w:footnote w:type="continuationSeparator" w:id="0">
    <w:p w:rsidR="00336CDB" w:rsidRDefault="00D22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543A" w:rsidRDefault="008705A3">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CB3D03">
      <w:rPr>
        <w:rStyle w:val="Seitenzahl"/>
        <w:noProof/>
      </w:rPr>
      <w:t>2</w:t>
    </w:r>
    <w:r>
      <w:rPr>
        <w:rStyle w:val="Seitenzahl"/>
      </w:rPr>
      <w:fldChar w:fldCharType="end"/>
    </w:r>
    <w:r>
      <w:rPr>
        <w:rStyle w:val="Seitenzahl"/>
      </w:rPr>
      <w:t xml:space="preserve"> -</w:t>
    </w:r>
  </w:p>
  <w:p w:rsidR="0058543A" w:rsidRDefault="00CB3D0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506F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A429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4274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2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75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D4D4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D880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226244"/>
    <w:lvl w:ilvl="0">
      <w:start w:val="1"/>
      <w:numFmt w:val="bullet"/>
      <w:pStyle w:val="Aufzhlungszeichen2"/>
      <w:lvlText w:val="–"/>
      <w:lvlJc w:val="left"/>
      <w:pPr>
        <w:tabs>
          <w:tab w:val="num" w:pos="454"/>
        </w:tabs>
        <w:ind w:left="454" w:hanging="227"/>
      </w:pPr>
      <w:rPr>
        <w:rFonts w:ascii="Arial" w:hAnsi="Arial" w:hint="default"/>
      </w:rPr>
    </w:lvl>
  </w:abstractNum>
  <w:abstractNum w:abstractNumId="8" w15:restartNumberingAfterBreak="0">
    <w:nsid w:val="FFFFFF88"/>
    <w:multiLevelType w:val="singleLevel"/>
    <w:tmpl w:val="E924C3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2B14C"/>
    <w:lvl w:ilvl="0">
      <w:start w:val="1"/>
      <w:numFmt w:val="bullet"/>
      <w:pStyle w:val="Aufzhlungszeichen"/>
      <w:lvlText w:val=""/>
      <w:lvlJc w:val="left"/>
      <w:pPr>
        <w:tabs>
          <w:tab w:val="num" w:pos="227"/>
        </w:tabs>
        <w:ind w:left="227" w:hanging="227"/>
      </w:pPr>
      <w:rPr>
        <w:rFonts w:ascii="Symbol" w:hAnsi="Symbol" w:hint="default"/>
      </w:rPr>
    </w:lvl>
  </w:abstractNum>
  <w:abstractNum w:abstractNumId="10" w15:restartNumberingAfterBreak="0">
    <w:nsid w:val="044037E2"/>
    <w:multiLevelType w:val="hybridMultilevel"/>
    <w:tmpl w:val="10C0E28C"/>
    <w:lvl w:ilvl="0" w:tplc="0407000B">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81E2244"/>
    <w:multiLevelType w:val="hybridMultilevel"/>
    <w:tmpl w:val="BAF6F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D30DCF"/>
    <w:multiLevelType w:val="hybridMultilevel"/>
    <w:tmpl w:val="E416B0E2"/>
    <w:lvl w:ilvl="0" w:tplc="C4E049D2">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2485103"/>
    <w:multiLevelType w:val="hybridMultilevel"/>
    <w:tmpl w:val="AE1E5E8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29B7793F"/>
    <w:multiLevelType w:val="hybridMultilevel"/>
    <w:tmpl w:val="7FD8E0F0"/>
    <w:lvl w:ilvl="0" w:tplc="C4E049D2">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0643059"/>
    <w:multiLevelType w:val="hybridMultilevel"/>
    <w:tmpl w:val="67688A64"/>
    <w:lvl w:ilvl="0" w:tplc="C4E049D2">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6459E2"/>
    <w:multiLevelType w:val="hybridMultilevel"/>
    <w:tmpl w:val="1A6AA308"/>
    <w:lvl w:ilvl="0" w:tplc="0407000B">
      <w:start w:val="1"/>
      <w:numFmt w:val="bullet"/>
      <w:lvlText w:val=""/>
      <w:lvlJc w:val="left"/>
      <w:pPr>
        <w:ind w:left="720" w:hanging="360"/>
      </w:pPr>
      <w:rPr>
        <w:rFonts w:ascii="Wingdings" w:hAnsi="Wingdings"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13"/>
  </w:num>
  <w:num w:numId="14">
    <w:abstractNumId w:val="11"/>
  </w:num>
  <w:num w:numId="15">
    <w:abstractNumId w:val="15"/>
  </w:num>
  <w:num w:numId="16">
    <w:abstractNumId w:val="14"/>
  </w:num>
  <w:num w:numId="17">
    <w:abstractNumId w:val="12"/>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LockTheme/>
  <w:styleLockQFSet/>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02"/>
    <w:rsid w:val="00021192"/>
    <w:rsid w:val="00085738"/>
    <w:rsid w:val="000A2B30"/>
    <w:rsid w:val="00127FBB"/>
    <w:rsid w:val="00146588"/>
    <w:rsid w:val="0018209F"/>
    <w:rsid w:val="002104F9"/>
    <w:rsid w:val="002B2750"/>
    <w:rsid w:val="002B7BE6"/>
    <w:rsid w:val="002E3CA2"/>
    <w:rsid w:val="00315EF2"/>
    <w:rsid w:val="00322AC5"/>
    <w:rsid w:val="00336CDB"/>
    <w:rsid w:val="00401FCE"/>
    <w:rsid w:val="004973CA"/>
    <w:rsid w:val="004A6C13"/>
    <w:rsid w:val="004A6DA7"/>
    <w:rsid w:val="00503F1C"/>
    <w:rsid w:val="0054264B"/>
    <w:rsid w:val="005C73B1"/>
    <w:rsid w:val="005E06BB"/>
    <w:rsid w:val="006100E3"/>
    <w:rsid w:val="0065345C"/>
    <w:rsid w:val="00692A4D"/>
    <w:rsid w:val="006950E2"/>
    <w:rsid w:val="006E6A61"/>
    <w:rsid w:val="0072675E"/>
    <w:rsid w:val="00751EB4"/>
    <w:rsid w:val="007625EF"/>
    <w:rsid w:val="007638C0"/>
    <w:rsid w:val="00764B01"/>
    <w:rsid w:val="00774B55"/>
    <w:rsid w:val="007D0A73"/>
    <w:rsid w:val="00813735"/>
    <w:rsid w:val="00815EEC"/>
    <w:rsid w:val="008573D9"/>
    <w:rsid w:val="008705A3"/>
    <w:rsid w:val="0089689C"/>
    <w:rsid w:val="008C69CF"/>
    <w:rsid w:val="008C6FDE"/>
    <w:rsid w:val="00916020"/>
    <w:rsid w:val="009524A3"/>
    <w:rsid w:val="00963B1E"/>
    <w:rsid w:val="009E0889"/>
    <w:rsid w:val="009F6504"/>
    <w:rsid w:val="00A30A37"/>
    <w:rsid w:val="00A3278D"/>
    <w:rsid w:val="00A62B59"/>
    <w:rsid w:val="00B13329"/>
    <w:rsid w:val="00B24B9C"/>
    <w:rsid w:val="00B26402"/>
    <w:rsid w:val="00B46310"/>
    <w:rsid w:val="00B74FCD"/>
    <w:rsid w:val="00BB0696"/>
    <w:rsid w:val="00BC55B7"/>
    <w:rsid w:val="00BD33F1"/>
    <w:rsid w:val="00C60857"/>
    <w:rsid w:val="00C7191B"/>
    <w:rsid w:val="00CB3D03"/>
    <w:rsid w:val="00D138C4"/>
    <w:rsid w:val="00D20036"/>
    <w:rsid w:val="00D22539"/>
    <w:rsid w:val="00D37740"/>
    <w:rsid w:val="00D846EA"/>
    <w:rsid w:val="00D90556"/>
    <w:rsid w:val="00D923A7"/>
    <w:rsid w:val="00E17623"/>
    <w:rsid w:val="00E95048"/>
    <w:rsid w:val="00EC2EA5"/>
    <w:rsid w:val="00F22657"/>
    <w:rsid w:val="00F64CB2"/>
    <w:rsid w:val="00FB774F"/>
    <w:rsid w:val="00FC2EED"/>
    <w:rsid w:val="00FD16B7"/>
    <w:rsid w:val="00FF7D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3AFCC"/>
  <w15:chartTrackingRefBased/>
  <w15:docId w15:val="{466CE6E6-2DE7-4C85-9BAC-1BD768AE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6402"/>
  </w:style>
  <w:style w:type="paragraph" w:styleId="berschrift1">
    <w:name w:val="heading 1"/>
    <w:basedOn w:val="Standard"/>
    <w:next w:val="Standard"/>
    <w:link w:val="berschrift1Zchn"/>
    <w:uiPriority w:val="9"/>
    <w:qFormat/>
    <w:rsid w:val="00815EEC"/>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qFormat/>
    <w:rsid w:val="00815EEC"/>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815EEC"/>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815EEC"/>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semiHidden/>
    <w:unhideWhenUsed/>
    <w:qFormat/>
    <w:rsid w:val="00815EEC"/>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815EEC"/>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qFormat/>
    <w:rsid w:val="00815EEC"/>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815EEC"/>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qFormat/>
    <w:rsid w:val="00815EEC"/>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5EEC"/>
    <w:rPr>
      <w:rFonts w:eastAsiaTheme="majorEastAsia" w:cstheme="majorBidi"/>
      <w:b/>
      <w:bCs/>
      <w:sz w:val="28"/>
      <w:szCs w:val="28"/>
    </w:rPr>
  </w:style>
  <w:style w:type="character" w:customStyle="1" w:styleId="berschrift2Zchn">
    <w:name w:val="Überschrift 2 Zchn"/>
    <w:basedOn w:val="Absatz-Standardschriftart"/>
    <w:link w:val="berschrift2"/>
    <w:uiPriority w:val="9"/>
    <w:semiHidden/>
    <w:rsid w:val="00815EEC"/>
    <w:rPr>
      <w:rFonts w:eastAsiaTheme="majorEastAsia" w:cstheme="majorBidi"/>
      <w:b/>
      <w:bCs/>
      <w:sz w:val="26"/>
      <w:szCs w:val="26"/>
    </w:rPr>
  </w:style>
  <w:style w:type="character" w:customStyle="1" w:styleId="berschrift3Zchn">
    <w:name w:val="Überschrift 3 Zchn"/>
    <w:basedOn w:val="Absatz-Standardschriftart"/>
    <w:link w:val="berschrift3"/>
    <w:uiPriority w:val="9"/>
    <w:semiHidden/>
    <w:rsid w:val="00815EEC"/>
    <w:rPr>
      <w:rFonts w:eastAsiaTheme="majorEastAsia" w:cstheme="majorBidi"/>
      <w:b/>
      <w:bCs/>
    </w:rPr>
  </w:style>
  <w:style w:type="character" w:customStyle="1" w:styleId="berschrift4Zchn">
    <w:name w:val="Überschrift 4 Zchn"/>
    <w:basedOn w:val="Absatz-Standardschriftart"/>
    <w:link w:val="berschrift4"/>
    <w:uiPriority w:val="9"/>
    <w:semiHidden/>
    <w:rsid w:val="00815EEC"/>
    <w:rPr>
      <w:rFonts w:eastAsiaTheme="majorEastAsia" w:cstheme="majorBidi"/>
      <w:b/>
      <w:bCs/>
      <w:i/>
      <w:iCs/>
    </w:rPr>
  </w:style>
  <w:style w:type="character" w:customStyle="1" w:styleId="berschrift5Zchn">
    <w:name w:val="Überschrift 5 Zchn"/>
    <w:basedOn w:val="Absatz-Standardschriftart"/>
    <w:link w:val="berschrift5"/>
    <w:uiPriority w:val="9"/>
    <w:semiHidden/>
    <w:rsid w:val="00815EEC"/>
    <w:rPr>
      <w:rFonts w:eastAsiaTheme="majorEastAsia" w:cstheme="majorBidi"/>
    </w:rPr>
  </w:style>
  <w:style w:type="character" w:customStyle="1" w:styleId="berschrift6Zchn">
    <w:name w:val="Überschrift 6 Zchn"/>
    <w:basedOn w:val="Absatz-Standardschriftart"/>
    <w:link w:val="berschrift6"/>
    <w:uiPriority w:val="9"/>
    <w:semiHidden/>
    <w:rsid w:val="00815EEC"/>
    <w:rPr>
      <w:rFonts w:eastAsiaTheme="majorEastAsia" w:cstheme="majorBidi"/>
      <w:i/>
      <w:iCs/>
    </w:rPr>
  </w:style>
  <w:style w:type="character" w:customStyle="1" w:styleId="berschrift7Zchn">
    <w:name w:val="Überschrift 7 Zchn"/>
    <w:basedOn w:val="Absatz-Standardschriftart"/>
    <w:link w:val="berschrift7"/>
    <w:uiPriority w:val="9"/>
    <w:semiHidden/>
    <w:rsid w:val="00815EEC"/>
    <w:rPr>
      <w:rFonts w:eastAsiaTheme="majorEastAsia" w:cstheme="majorBidi"/>
      <w:i/>
      <w:iCs/>
    </w:rPr>
  </w:style>
  <w:style w:type="character" w:customStyle="1" w:styleId="berschrift8Zchn">
    <w:name w:val="Überschrift 8 Zchn"/>
    <w:basedOn w:val="Absatz-Standardschriftart"/>
    <w:link w:val="berschrift8"/>
    <w:uiPriority w:val="9"/>
    <w:semiHidden/>
    <w:rsid w:val="00815EEC"/>
    <w:rPr>
      <w:rFonts w:eastAsiaTheme="majorEastAsia" w:cstheme="majorBidi"/>
      <w:sz w:val="20"/>
      <w:szCs w:val="20"/>
    </w:rPr>
  </w:style>
  <w:style w:type="character" w:customStyle="1" w:styleId="berschrift9Zchn">
    <w:name w:val="Überschrift 9 Zchn"/>
    <w:basedOn w:val="Absatz-Standardschriftart"/>
    <w:link w:val="berschrift9"/>
    <w:uiPriority w:val="9"/>
    <w:semiHidden/>
    <w:rsid w:val="00815EEC"/>
    <w:rPr>
      <w:rFonts w:eastAsiaTheme="majorEastAsia" w:cstheme="majorBidi"/>
      <w:i/>
      <w:iCs/>
      <w:sz w:val="20"/>
      <w:szCs w:val="20"/>
    </w:rPr>
  </w:style>
  <w:style w:type="paragraph" w:styleId="Aufzhlungszeichen">
    <w:name w:val="List Bullet"/>
    <w:basedOn w:val="Standard"/>
    <w:uiPriority w:val="99"/>
    <w:qFormat/>
    <w:rsid w:val="009524A3"/>
    <w:pPr>
      <w:numPr>
        <w:numId w:val="11"/>
      </w:numPr>
    </w:pPr>
  </w:style>
  <w:style w:type="paragraph" w:styleId="Aufzhlungszeichen2">
    <w:name w:val="List Bullet 2"/>
    <w:basedOn w:val="Standard"/>
    <w:uiPriority w:val="99"/>
    <w:qFormat/>
    <w:rsid w:val="009524A3"/>
    <w:pPr>
      <w:numPr>
        <w:numId w:val="12"/>
      </w:numPr>
    </w:pPr>
  </w:style>
  <w:style w:type="paragraph" w:styleId="Inhaltsverzeichnisberschrift">
    <w:name w:val="TOC Heading"/>
    <w:basedOn w:val="berschrift1"/>
    <w:next w:val="Standard"/>
    <w:uiPriority w:val="39"/>
    <w:semiHidden/>
    <w:unhideWhenUsed/>
    <w:qFormat/>
    <w:rsid w:val="00C7191B"/>
    <w:pPr>
      <w:outlineLvl w:val="9"/>
    </w:pPr>
  </w:style>
  <w:style w:type="paragraph" w:styleId="Kopfzeile">
    <w:name w:val="header"/>
    <w:basedOn w:val="Standard"/>
    <w:link w:val="KopfzeileZchn"/>
    <w:uiPriority w:val="99"/>
    <w:semiHidden/>
    <w:unhideWhenUsed/>
    <w:rsid w:val="00B26402"/>
    <w:pPr>
      <w:tabs>
        <w:tab w:val="center" w:pos="4536"/>
        <w:tab w:val="right" w:pos="9072"/>
      </w:tabs>
    </w:pPr>
  </w:style>
  <w:style w:type="character" w:customStyle="1" w:styleId="KopfzeileZchn">
    <w:name w:val="Kopfzeile Zchn"/>
    <w:basedOn w:val="Absatz-Standardschriftart"/>
    <w:link w:val="Kopfzeile"/>
    <w:uiPriority w:val="99"/>
    <w:semiHidden/>
    <w:rsid w:val="00B26402"/>
  </w:style>
  <w:style w:type="character" w:styleId="Seitenzahl">
    <w:name w:val="page number"/>
    <w:basedOn w:val="Absatz-Standardschriftart"/>
    <w:rsid w:val="00B26402"/>
    <w:rPr>
      <w:rFonts w:ascii="Arial" w:hAnsi="Arial"/>
      <w:sz w:val="24"/>
    </w:rPr>
  </w:style>
  <w:style w:type="paragraph" w:styleId="KeinLeerraum">
    <w:name w:val="No Spacing"/>
    <w:uiPriority w:val="1"/>
    <w:qFormat/>
    <w:rsid w:val="00A3278D"/>
    <w:rPr>
      <w:rFonts w:asciiTheme="minorHAnsi" w:eastAsiaTheme="minorEastAsia" w:hAnsiTheme="minorHAnsi"/>
      <w:lang w:eastAsia="de-DE"/>
    </w:rPr>
  </w:style>
  <w:style w:type="paragraph" w:styleId="Listenabsatz">
    <w:name w:val="List Paragraph"/>
    <w:basedOn w:val="Standard"/>
    <w:uiPriority w:val="34"/>
    <w:rsid w:val="00D923A7"/>
    <w:pPr>
      <w:ind w:left="720"/>
      <w:contextualSpacing/>
    </w:pPr>
  </w:style>
  <w:style w:type="paragraph" w:styleId="Sprechblasentext">
    <w:name w:val="Balloon Text"/>
    <w:basedOn w:val="Standard"/>
    <w:link w:val="SprechblasentextZchn"/>
    <w:uiPriority w:val="99"/>
    <w:semiHidden/>
    <w:unhideWhenUsed/>
    <w:rsid w:val="0089689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6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9D66606B.dotm</Template>
  <TotalTime>0</TotalTime>
  <Pages>2</Pages>
  <Words>381</Words>
  <Characters>2401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LHS-Basisvorlage für Normal.dotm</vt:lpstr>
    </vt:vector>
  </TitlesOfParts>
  <Company>Landeshauptstadt Stuttgart</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LHS-Basisvorlage für Normal.dotm</dc:title>
  <dc:subject/>
  <dc:creator>u510208</dc:creator>
  <cp:keywords/>
  <dc:description/>
  <cp:lastModifiedBy>Hauser, Petra</cp:lastModifiedBy>
  <cp:revision>7</cp:revision>
  <cp:lastPrinted>2019-09-24T15:52:00Z</cp:lastPrinted>
  <dcterms:created xsi:type="dcterms:W3CDTF">2019-09-09T09:41:00Z</dcterms:created>
  <dcterms:modified xsi:type="dcterms:W3CDTF">2019-09-24T15:52:00Z</dcterms:modified>
</cp:coreProperties>
</file>