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C6CB8">
        <w:t>36</w:t>
      </w:r>
      <w:r w:rsidRPr="006E0575">
        <w:t xml:space="preserve"> zur GRDrs</w:t>
      </w:r>
      <w:r w:rsidR="003F5633">
        <w:t>.</w:t>
      </w:r>
      <w:r w:rsidRPr="006E0575">
        <w:t xml:space="preserve"> </w:t>
      </w:r>
      <w:r w:rsidR="003F5633">
        <w:t>824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A1F65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923"/>
        <w:gridCol w:w="629"/>
        <w:gridCol w:w="1134"/>
        <w:gridCol w:w="1588"/>
      </w:tblGrid>
      <w:tr w:rsidR="005F5B3D" w:rsidRPr="006E0575" w:rsidTr="003F5633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3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629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63-2.2</w:t>
            </w:r>
          </w:p>
          <w:p w:rsidR="00212F7C" w:rsidRDefault="00212F7C" w:rsidP="0030686C">
            <w:pPr>
              <w:rPr>
                <w:sz w:val="20"/>
              </w:rPr>
            </w:pPr>
          </w:p>
          <w:p w:rsidR="00212F7C" w:rsidRDefault="008B5C31" w:rsidP="0030686C">
            <w:pPr>
              <w:rPr>
                <w:sz w:val="20"/>
              </w:rPr>
            </w:pPr>
            <w:r>
              <w:rPr>
                <w:sz w:val="20"/>
              </w:rPr>
              <w:t>6320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  <w:vMerge w:val="restart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Bauchrechtsamt</w:t>
            </w:r>
          </w:p>
        </w:tc>
        <w:tc>
          <w:tcPr>
            <w:tcW w:w="851" w:type="dxa"/>
          </w:tcPr>
          <w:p w:rsidR="00212F7C" w:rsidRDefault="003F5633" w:rsidP="0030686C">
            <w:pPr>
              <w:rPr>
                <w:sz w:val="20"/>
              </w:rPr>
            </w:pPr>
            <w:r>
              <w:rPr>
                <w:sz w:val="20"/>
              </w:rPr>
              <w:t>A 13</w:t>
            </w:r>
            <w:r w:rsidR="00212F7C">
              <w:rPr>
                <w:sz w:val="20"/>
              </w:rPr>
              <w:t>H</w:t>
            </w:r>
          </w:p>
        </w:tc>
        <w:tc>
          <w:tcPr>
            <w:tcW w:w="1923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Bauverständige/-r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30686C">
            <w:pPr>
              <w:rPr>
                <w:sz w:val="20"/>
              </w:rPr>
            </w:pPr>
            <w:r>
              <w:rPr>
                <w:sz w:val="20"/>
              </w:rPr>
              <w:t>25.120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63-2.3</w:t>
            </w:r>
          </w:p>
          <w:p w:rsidR="00212F7C" w:rsidRDefault="00212F7C" w:rsidP="0030686C">
            <w:pPr>
              <w:rPr>
                <w:sz w:val="20"/>
              </w:rPr>
            </w:pPr>
          </w:p>
          <w:p w:rsidR="00212F7C" w:rsidRDefault="008B5C31" w:rsidP="0030686C">
            <w:pPr>
              <w:rPr>
                <w:sz w:val="20"/>
              </w:rPr>
            </w:pPr>
            <w:r>
              <w:rPr>
                <w:sz w:val="20"/>
              </w:rPr>
              <w:t>6320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  <w:vMerge/>
          </w:tcPr>
          <w:p w:rsidR="00212F7C" w:rsidRDefault="00212F7C" w:rsidP="0030686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bookmarkStart w:id="0" w:name="_GoBack"/>
            <w:bookmarkEnd w:id="0"/>
            <w:r>
              <w:rPr>
                <w:sz w:val="20"/>
              </w:rPr>
              <w:t xml:space="preserve"> 12</w:t>
            </w:r>
          </w:p>
        </w:tc>
        <w:tc>
          <w:tcPr>
            <w:tcW w:w="1923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30686C">
            <w:pPr>
              <w:rPr>
                <w:sz w:val="20"/>
              </w:rPr>
            </w:pPr>
            <w:r>
              <w:rPr>
                <w:sz w:val="20"/>
              </w:rPr>
              <w:t>23.420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63-2.4</w:t>
            </w:r>
          </w:p>
          <w:p w:rsidR="00212F7C" w:rsidRDefault="00212F7C" w:rsidP="0030686C">
            <w:pPr>
              <w:rPr>
                <w:sz w:val="20"/>
              </w:rPr>
            </w:pPr>
          </w:p>
          <w:p w:rsidR="00212F7C" w:rsidRDefault="008B5C31" w:rsidP="0030686C">
            <w:pPr>
              <w:rPr>
                <w:sz w:val="20"/>
              </w:rPr>
            </w:pPr>
            <w:r>
              <w:rPr>
                <w:sz w:val="20"/>
              </w:rPr>
              <w:t>6320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</w:tc>
        <w:tc>
          <w:tcPr>
            <w:tcW w:w="1701" w:type="dxa"/>
            <w:vMerge/>
          </w:tcPr>
          <w:p w:rsidR="00212F7C" w:rsidRDefault="00212F7C" w:rsidP="0030686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A 9</w:t>
            </w:r>
          </w:p>
        </w:tc>
        <w:tc>
          <w:tcPr>
            <w:tcW w:w="1923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Baukontrolleur/-in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212F7C" w:rsidRDefault="00212F7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30686C">
            <w:pPr>
              <w:rPr>
                <w:sz w:val="20"/>
              </w:rPr>
            </w:pPr>
            <w:r>
              <w:rPr>
                <w:sz w:val="20"/>
              </w:rPr>
              <w:t>17.680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63-3.2</w:t>
            </w:r>
          </w:p>
          <w:p w:rsidR="00212F7C" w:rsidRDefault="00212F7C" w:rsidP="00272E3C">
            <w:pPr>
              <w:rPr>
                <w:sz w:val="20"/>
              </w:rPr>
            </w:pPr>
          </w:p>
          <w:p w:rsidR="00212F7C" w:rsidRDefault="008B5C31" w:rsidP="00272E3C">
            <w:pPr>
              <w:rPr>
                <w:sz w:val="20"/>
              </w:rPr>
            </w:pPr>
            <w:r>
              <w:rPr>
                <w:sz w:val="20"/>
              </w:rPr>
              <w:t>6330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  <w:vMerge/>
          </w:tcPr>
          <w:p w:rsidR="00212F7C" w:rsidRDefault="00212F7C" w:rsidP="00272E3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A 13</w:t>
            </w:r>
            <w:r w:rsidR="00212F7C">
              <w:rPr>
                <w:sz w:val="20"/>
              </w:rPr>
              <w:t>H</w:t>
            </w:r>
          </w:p>
        </w:tc>
        <w:tc>
          <w:tcPr>
            <w:tcW w:w="1923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Bauverständige/-r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13.050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63-3.3</w:t>
            </w:r>
          </w:p>
          <w:p w:rsidR="00212F7C" w:rsidRDefault="00212F7C" w:rsidP="00272E3C">
            <w:pPr>
              <w:rPr>
                <w:sz w:val="20"/>
              </w:rPr>
            </w:pPr>
          </w:p>
          <w:p w:rsidR="00212F7C" w:rsidRDefault="008B5C31" w:rsidP="00272E3C">
            <w:pPr>
              <w:rPr>
                <w:sz w:val="20"/>
              </w:rPr>
            </w:pPr>
            <w:r>
              <w:rPr>
                <w:sz w:val="20"/>
              </w:rPr>
              <w:t>6330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  <w:vMerge/>
          </w:tcPr>
          <w:p w:rsidR="00212F7C" w:rsidRDefault="00212F7C" w:rsidP="00272E3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3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11.710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63-3.4</w:t>
            </w:r>
          </w:p>
          <w:p w:rsidR="00212F7C" w:rsidRDefault="00212F7C" w:rsidP="00272E3C">
            <w:pPr>
              <w:rPr>
                <w:sz w:val="20"/>
              </w:rPr>
            </w:pPr>
          </w:p>
          <w:p w:rsidR="00212F7C" w:rsidRDefault="008B5C31" w:rsidP="00272E3C">
            <w:pPr>
              <w:rPr>
                <w:sz w:val="20"/>
              </w:rPr>
            </w:pPr>
            <w:r>
              <w:rPr>
                <w:sz w:val="20"/>
              </w:rPr>
              <w:t>6330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</w:tc>
        <w:tc>
          <w:tcPr>
            <w:tcW w:w="1701" w:type="dxa"/>
            <w:vMerge/>
          </w:tcPr>
          <w:p w:rsidR="00212F7C" w:rsidRDefault="00212F7C" w:rsidP="00272E3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A 9</w:t>
            </w:r>
          </w:p>
        </w:tc>
        <w:tc>
          <w:tcPr>
            <w:tcW w:w="1923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Baukontrolleur/-in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8.840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63-3.5</w:t>
            </w:r>
          </w:p>
          <w:p w:rsidR="00212F7C" w:rsidRDefault="00212F7C" w:rsidP="00272E3C">
            <w:pPr>
              <w:rPr>
                <w:sz w:val="20"/>
              </w:rPr>
            </w:pPr>
          </w:p>
          <w:p w:rsidR="00212F7C" w:rsidRDefault="008B5C31" w:rsidP="00272E3C">
            <w:pPr>
              <w:rPr>
                <w:sz w:val="20"/>
              </w:rPr>
            </w:pPr>
            <w:r>
              <w:rPr>
                <w:sz w:val="20"/>
              </w:rPr>
              <w:t>6330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5001</w:t>
            </w:r>
          </w:p>
        </w:tc>
        <w:tc>
          <w:tcPr>
            <w:tcW w:w="1701" w:type="dxa"/>
            <w:vMerge/>
          </w:tcPr>
          <w:p w:rsidR="00212F7C" w:rsidRDefault="00212F7C" w:rsidP="00272E3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3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10.440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 xml:space="preserve">63-4.2 </w:t>
            </w:r>
          </w:p>
          <w:p w:rsidR="00212F7C" w:rsidRDefault="00212F7C" w:rsidP="00272E3C">
            <w:pPr>
              <w:rPr>
                <w:sz w:val="20"/>
              </w:rPr>
            </w:pPr>
          </w:p>
          <w:p w:rsidR="00212F7C" w:rsidRDefault="008B5C31" w:rsidP="00272E3C">
            <w:pPr>
              <w:rPr>
                <w:sz w:val="20"/>
              </w:rPr>
            </w:pPr>
            <w:r>
              <w:rPr>
                <w:sz w:val="20"/>
              </w:rPr>
              <w:t>6340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  <w:vMerge/>
          </w:tcPr>
          <w:p w:rsidR="00212F7C" w:rsidRDefault="00212F7C" w:rsidP="00272E3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A 13</w:t>
            </w:r>
            <w:r w:rsidR="00212F7C">
              <w:rPr>
                <w:sz w:val="20"/>
              </w:rPr>
              <w:t>H</w:t>
            </w:r>
          </w:p>
        </w:tc>
        <w:tc>
          <w:tcPr>
            <w:tcW w:w="1923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Bauverständige/-r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13.050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 xml:space="preserve">63-4.3 </w:t>
            </w:r>
          </w:p>
          <w:p w:rsidR="00212F7C" w:rsidRDefault="00212F7C" w:rsidP="00272E3C">
            <w:pPr>
              <w:rPr>
                <w:sz w:val="20"/>
              </w:rPr>
            </w:pPr>
          </w:p>
          <w:p w:rsidR="00212F7C" w:rsidRDefault="008B5C31" w:rsidP="00272E3C">
            <w:pPr>
              <w:rPr>
                <w:sz w:val="20"/>
              </w:rPr>
            </w:pPr>
            <w:r>
              <w:rPr>
                <w:sz w:val="20"/>
              </w:rPr>
              <w:t>6340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  <w:vMerge/>
          </w:tcPr>
          <w:p w:rsidR="00212F7C" w:rsidRDefault="00212F7C" w:rsidP="00272E3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3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11.710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63-4.4</w:t>
            </w:r>
          </w:p>
          <w:p w:rsidR="00212F7C" w:rsidRDefault="00212F7C" w:rsidP="00272E3C">
            <w:pPr>
              <w:rPr>
                <w:sz w:val="20"/>
              </w:rPr>
            </w:pPr>
          </w:p>
          <w:p w:rsidR="00212F7C" w:rsidRDefault="008B5C31" w:rsidP="00272E3C">
            <w:pPr>
              <w:rPr>
                <w:sz w:val="20"/>
              </w:rPr>
            </w:pPr>
            <w:r>
              <w:rPr>
                <w:sz w:val="20"/>
              </w:rPr>
              <w:t>6340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</w:tc>
        <w:tc>
          <w:tcPr>
            <w:tcW w:w="1701" w:type="dxa"/>
            <w:vMerge/>
          </w:tcPr>
          <w:p w:rsidR="00212F7C" w:rsidRDefault="00212F7C" w:rsidP="00272E3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A 9</w:t>
            </w:r>
          </w:p>
        </w:tc>
        <w:tc>
          <w:tcPr>
            <w:tcW w:w="1923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Baukontrolleur/-in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8.840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63-5.2</w:t>
            </w:r>
          </w:p>
          <w:p w:rsidR="00212F7C" w:rsidRDefault="00212F7C" w:rsidP="00272E3C">
            <w:pPr>
              <w:rPr>
                <w:sz w:val="20"/>
              </w:rPr>
            </w:pPr>
          </w:p>
          <w:p w:rsidR="00212F7C" w:rsidRDefault="008B5C31" w:rsidP="00272E3C">
            <w:pPr>
              <w:rPr>
                <w:sz w:val="20"/>
              </w:rPr>
            </w:pPr>
            <w:r>
              <w:rPr>
                <w:sz w:val="20"/>
              </w:rPr>
              <w:t>6350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  <w:vMerge/>
          </w:tcPr>
          <w:p w:rsidR="00212F7C" w:rsidRDefault="00212F7C" w:rsidP="00272E3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A 13</w:t>
            </w:r>
            <w:r w:rsidR="00212F7C">
              <w:rPr>
                <w:sz w:val="20"/>
              </w:rPr>
              <w:t>H</w:t>
            </w:r>
          </w:p>
        </w:tc>
        <w:tc>
          <w:tcPr>
            <w:tcW w:w="1923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Bauverständige/-r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72E3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72E3C">
            <w:pPr>
              <w:rPr>
                <w:sz w:val="20"/>
              </w:rPr>
            </w:pPr>
            <w:r>
              <w:rPr>
                <w:sz w:val="20"/>
              </w:rPr>
              <w:t>13.050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63-5.3</w:t>
            </w:r>
          </w:p>
          <w:p w:rsidR="00212F7C" w:rsidRDefault="00212F7C" w:rsidP="00212F7C">
            <w:pPr>
              <w:rPr>
                <w:sz w:val="20"/>
              </w:rPr>
            </w:pPr>
          </w:p>
          <w:p w:rsidR="00212F7C" w:rsidRDefault="008B5C31" w:rsidP="00212F7C">
            <w:pPr>
              <w:rPr>
                <w:sz w:val="20"/>
              </w:rPr>
            </w:pPr>
            <w:r>
              <w:rPr>
                <w:sz w:val="20"/>
              </w:rPr>
              <w:t>6350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701" w:type="dxa"/>
            <w:vMerge/>
          </w:tcPr>
          <w:p w:rsidR="00212F7C" w:rsidRDefault="00212F7C" w:rsidP="00212F7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3" w:type="dxa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12F7C">
            <w:pPr>
              <w:rPr>
                <w:sz w:val="20"/>
              </w:rPr>
            </w:pPr>
            <w:r>
              <w:rPr>
                <w:sz w:val="20"/>
              </w:rPr>
              <w:t>11.710</w:t>
            </w:r>
          </w:p>
        </w:tc>
      </w:tr>
      <w:tr w:rsidR="00212F7C" w:rsidRPr="006E0575" w:rsidTr="003F5633">
        <w:tc>
          <w:tcPr>
            <w:tcW w:w="1701" w:type="dxa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63-5.4</w:t>
            </w:r>
          </w:p>
          <w:p w:rsidR="00212F7C" w:rsidRDefault="00212F7C" w:rsidP="00212F7C">
            <w:pPr>
              <w:rPr>
                <w:sz w:val="20"/>
              </w:rPr>
            </w:pPr>
          </w:p>
          <w:p w:rsidR="00212F7C" w:rsidRDefault="008B5C31" w:rsidP="00212F7C">
            <w:pPr>
              <w:rPr>
                <w:sz w:val="20"/>
              </w:rPr>
            </w:pPr>
            <w:r>
              <w:rPr>
                <w:sz w:val="20"/>
              </w:rPr>
              <w:t>6350</w:t>
            </w:r>
            <w:r w:rsidR="00FC22B5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</w:tc>
        <w:tc>
          <w:tcPr>
            <w:tcW w:w="1701" w:type="dxa"/>
            <w:vMerge/>
          </w:tcPr>
          <w:p w:rsidR="00212F7C" w:rsidRDefault="00212F7C" w:rsidP="00212F7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A 9</w:t>
            </w:r>
          </w:p>
        </w:tc>
        <w:tc>
          <w:tcPr>
            <w:tcW w:w="1923" w:type="dxa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Baukontrolleur/-in</w:t>
            </w:r>
          </w:p>
        </w:tc>
        <w:tc>
          <w:tcPr>
            <w:tcW w:w="629" w:type="dxa"/>
            <w:shd w:val="pct12" w:color="auto" w:fill="FFFFFF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212F7C" w:rsidRDefault="00212F7C" w:rsidP="00212F7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212F7C" w:rsidRDefault="003F5633" w:rsidP="00212F7C">
            <w:pPr>
              <w:rPr>
                <w:sz w:val="20"/>
              </w:rPr>
            </w:pPr>
            <w:r>
              <w:rPr>
                <w:sz w:val="20"/>
              </w:rPr>
              <w:t>8.840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475E0C" w:rsidRDefault="00475E0C" w:rsidP="00884D6C">
      <w:r>
        <w:t>Geschaffen werden oben aufgeführte Stellenanteile für die Bauabteilungen des Baurechtsamtes.</w:t>
      </w:r>
    </w:p>
    <w:p w:rsidR="003D7B0B" w:rsidRDefault="003D7B0B" w:rsidP="00884D6C">
      <w:pPr>
        <w:pStyle w:val="berschrift1"/>
      </w:pPr>
      <w:r>
        <w:lastRenderedPageBreak/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475E0C" w:rsidRPr="00057C99" w:rsidRDefault="00475E0C" w:rsidP="00475E0C">
      <w:r>
        <w:t>Das Schaffungs</w:t>
      </w:r>
      <w:r w:rsidR="00E92902">
        <w:t>kriterium der Arbeitsvermehrung</w:t>
      </w:r>
      <w:r w:rsidR="00FC22B5">
        <w:t>,</w:t>
      </w:r>
      <w:r>
        <w:t xml:space="preserve"> Teilaspekt Leitungsspanne ist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475E0C" w:rsidRDefault="00475E0C" w:rsidP="00475E0C">
      <w:r>
        <w:t>Mit der Neufassung der Geschäftsanweisung für Stellenplanbearbeitung vom 21.12.2020 hat der Gemeinderat beschlossen, das Schaffungskriterium der Arbeitsvermehrung um den Aspekt der Leitungsspanne zu erweitern (GRDrs. 1050/2020 bzw. Rundschreiben 026/2020).</w:t>
      </w:r>
    </w:p>
    <w:p w:rsidR="00475E0C" w:rsidRDefault="00475E0C" w:rsidP="00475E0C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475E0C" w:rsidRDefault="00475E0C" w:rsidP="00475E0C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Demnach ist bei Vorliegen einer Leitungsspanne, deren Wert dauerhaft 1:16 überschreitet, durch das antragstellende Amt anhand nachfolgender Kriterien der zusätzliche Bedarf von Führungsanteilen darzulegen:</w:t>
      </w:r>
    </w:p>
    <w:p w:rsidR="00475E0C" w:rsidRPr="003D0F78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475E0C" w:rsidRPr="003D0F78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475E0C" w:rsidRPr="003D0F78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475E0C" w:rsidRPr="003D0F78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475E0C" w:rsidRPr="003D0F78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475E0C" w:rsidRPr="003D0F78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475E0C" w:rsidRPr="003D0F78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475E0C" w:rsidRPr="003D0F78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Anweisungsnotwendigkeit </w:t>
      </w:r>
    </w:p>
    <w:p w:rsidR="00475E0C" w:rsidRPr="003D0F78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Raumsituation </w:t>
      </w:r>
    </w:p>
    <w:p w:rsidR="00475E0C" w:rsidRDefault="00475E0C" w:rsidP="00475E0C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475E0C" w:rsidRDefault="00475E0C" w:rsidP="00475E0C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475E0C" w:rsidRPr="006E0575" w:rsidRDefault="00475E0C" w:rsidP="00884D6C"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</w:t>
      </w:r>
      <w:r>
        <w:rPr>
          <w:rFonts w:ascii="CIDFont+F2" w:hAnsi="CIDFont+F2" w:cs="CIDFont+F2"/>
        </w:rPr>
        <w:t>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475E0C" w:rsidRDefault="00C95812" w:rsidP="00475E0C">
      <w:pPr>
        <w:pStyle w:val="Text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Bislang wurden die Bau</w:t>
      </w:r>
      <w:r w:rsidR="005134D6">
        <w:rPr>
          <w:rFonts w:ascii="Arial" w:hAnsi="Arial" w:cs="Arial"/>
          <w:sz w:val="24"/>
          <w:szCs w:val="24"/>
        </w:rPr>
        <w:t xml:space="preserve">abteilungen </w:t>
      </w:r>
      <w:r>
        <w:rPr>
          <w:rFonts w:ascii="Arial" w:hAnsi="Arial" w:cs="Arial"/>
          <w:sz w:val="24"/>
          <w:szCs w:val="24"/>
        </w:rPr>
        <w:t xml:space="preserve">ohne Unterstrukturen von der Abteilungsleitung </w:t>
      </w:r>
      <w:r w:rsidR="00E07F88">
        <w:rPr>
          <w:rFonts w:ascii="Arial" w:hAnsi="Arial" w:cs="Arial"/>
          <w:sz w:val="24"/>
          <w:szCs w:val="24"/>
        </w:rPr>
        <w:t xml:space="preserve">als Dienstvorgesetzte </w:t>
      </w:r>
      <w:r>
        <w:rPr>
          <w:rFonts w:ascii="Arial" w:hAnsi="Arial" w:cs="Arial"/>
          <w:sz w:val="24"/>
          <w:szCs w:val="24"/>
        </w:rPr>
        <w:t>geführt, es bestand lediglich eine Fachaufsicht</w:t>
      </w:r>
      <w:r w:rsidR="00FC22B5">
        <w:rPr>
          <w:rFonts w:ascii="Arial" w:hAnsi="Arial" w:cs="Arial"/>
          <w:sz w:val="24"/>
          <w:szCs w:val="24"/>
        </w:rPr>
        <w:t xml:space="preserve"> durch die SGL Baukontrolle</w:t>
      </w:r>
      <w:r>
        <w:rPr>
          <w:rFonts w:ascii="Arial" w:hAnsi="Arial" w:cs="Arial"/>
          <w:sz w:val="24"/>
          <w:szCs w:val="24"/>
        </w:rPr>
        <w:t>.</w:t>
      </w:r>
      <w:r w:rsidR="005134D6">
        <w:rPr>
          <w:rFonts w:ascii="Arial" w:hAnsi="Arial" w:cs="Arial"/>
          <w:sz w:val="24"/>
          <w:szCs w:val="24"/>
        </w:rPr>
        <w:t xml:space="preserve"> </w:t>
      </w:r>
      <w:r w:rsidR="00475E0C">
        <w:rPr>
          <w:rFonts w:ascii="Arial" w:hAnsi="Arial" w:cs="Arial"/>
          <w:sz w:val="24"/>
          <w:szCs w:val="24"/>
        </w:rPr>
        <w:t xml:space="preserve">Mit der Organisationsänderung vom Februar 2023 wurden hier Unterstrukturen eingeführt. Mit Schaffung o. g. Stellenanteile werden die neuen Führungskräfte von Aufgaben aus der „Sachbearbeitung“ entlastet und für ihre Führungsaufgaben </w:t>
      </w:r>
      <w:r w:rsidR="00FC22B5">
        <w:rPr>
          <w:rFonts w:ascii="Arial" w:hAnsi="Arial" w:cs="Arial"/>
          <w:sz w:val="24"/>
          <w:szCs w:val="24"/>
        </w:rPr>
        <w:t>freigestellt</w:t>
      </w:r>
      <w:r w:rsidR="00475E0C">
        <w:rPr>
          <w:rFonts w:ascii="Arial" w:hAnsi="Arial" w:cs="Arial"/>
          <w:sz w:val="24"/>
          <w:szCs w:val="24"/>
        </w:rPr>
        <w:t>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475E0C" w:rsidRDefault="00475E0C" w:rsidP="00475E0C">
      <w:r>
        <w:t>Die Wahrnehmung von Führungsaufgaben führt zu einer Aufgabendelegation und einer noch höheren Belastung der Mitarbeitenden. Alternativ könnten wichtige Führungsaufgaben nicht in nötigem Umfang wahrgenommen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75E0C" w:rsidP="00884D6C">
      <w:r>
        <w:t>-</w:t>
      </w:r>
    </w:p>
    <w:sectPr w:rsidR="00DE362D" w:rsidSect="003F5633">
      <w:headerReference w:type="default" r:id="rId7"/>
      <w:pgSz w:w="11907" w:h="16840" w:code="9"/>
      <w:pgMar w:top="1418" w:right="1134" w:bottom="1135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70" w:rsidRDefault="00712270">
      <w:r>
        <w:separator/>
      </w:r>
    </w:p>
  </w:endnote>
  <w:endnote w:type="continuationSeparator" w:id="0">
    <w:p w:rsidR="00712270" w:rsidRDefault="0071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70" w:rsidRDefault="00712270">
      <w:r>
        <w:separator/>
      </w:r>
    </w:p>
  </w:footnote>
  <w:footnote w:type="continuationSeparator" w:id="0">
    <w:p w:rsidR="00712270" w:rsidRDefault="0071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C6CB8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7BE513C"/>
    <w:multiLevelType w:val="hybridMultilevel"/>
    <w:tmpl w:val="6CE61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CF"/>
    <w:rsid w:val="00026253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12F7C"/>
    <w:rsid w:val="002710F0"/>
    <w:rsid w:val="00272E3C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3F5633"/>
    <w:rsid w:val="004329CF"/>
    <w:rsid w:val="00470135"/>
    <w:rsid w:val="00475E0C"/>
    <w:rsid w:val="0047606A"/>
    <w:rsid w:val="004908B5"/>
    <w:rsid w:val="0049121B"/>
    <w:rsid w:val="004A1688"/>
    <w:rsid w:val="004B6796"/>
    <w:rsid w:val="004B72CE"/>
    <w:rsid w:val="005134D6"/>
    <w:rsid w:val="005A0A9D"/>
    <w:rsid w:val="005A56AA"/>
    <w:rsid w:val="005E19C6"/>
    <w:rsid w:val="005F5B3D"/>
    <w:rsid w:val="00606F80"/>
    <w:rsid w:val="00622CC7"/>
    <w:rsid w:val="00686CC8"/>
    <w:rsid w:val="006A406B"/>
    <w:rsid w:val="006B6D50"/>
    <w:rsid w:val="006E0575"/>
    <w:rsid w:val="00712270"/>
    <w:rsid w:val="0072799A"/>
    <w:rsid w:val="00754659"/>
    <w:rsid w:val="007E3B79"/>
    <w:rsid w:val="008066EE"/>
    <w:rsid w:val="00817BB6"/>
    <w:rsid w:val="00884D6C"/>
    <w:rsid w:val="008B5C31"/>
    <w:rsid w:val="00920F00"/>
    <w:rsid w:val="009373F6"/>
    <w:rsid w:val="0094542C"/>
    <w:rsid w:val="00946276"/>
    <w:rsid w:val="0096038F"/>
    <w:rsid w:val="00976588"/>
    <w:rsid w:val="009A1F65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95812"/>
    <w:rsid w:val="00CF62E5"/>
    <w:rsid w:val="00D66D3A"/>
    <w:rsid w:val="00D743D4"/>
    <w:rsid w:val="00DB3D6C"/>
    <w:rsid w:val="00DC6CB8"/>
    <w:rsid w:val="00DE362D"/>
    <w:rsid w:val="00E014B6"/>
    <w:rsid w:val="00E07F88"/>
    <w:rsid w:val="00E1162F"/>
    <w:rsid w:val="00E11D5F"/>
    <w:rsid w:val="00E20E1F"/>
    <w:rsid w:val="00E42F96"/>
    <w:rsid w:val="00E7118F"/>
    <w:rsid w:val="00E92045"/>
    <w:rsid w:val="00E92902"/>
    <w:rsid w:val="00F136A4"/>
    <w:rsid w:val="00F27657"/>
    <w:rsid w:val="00F342DC"/>
    <w:rsid w:val="00F56F93"/>
    <w:rsid w:val="00F63041"/>
    <w:rsid w:val="00F76452"/>
    <w:rsid w:val="00FC22B5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2DA3D"/>
  <w15:docId w15:val="{A795B52B-2F78-4EAC-83ED-D17F38EC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95812"/>
    <w:pPr>
      <w:ind w:left="720"/>
      <w:contextualSpacing/>
    </w:pPr>
  </w:style>
  <w:style w:type="paragraph" w:customStyle="1" w:styleId="Text">
    <w:name w:val="Text"/>
    <w:rsid w:val="00C958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semiHidden/>
    <w:unhideWhenUsed/>
    <w:rsid w:val="009454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4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Grund, Rainer</dc:creator>
  <cp:lastModifiedBy>Baumann, Gerhard</cp:lastModifiedBy>
  <cp:revision>5</cp:revision>
  <cp:lastPrinted>2023-09-29T11:31:00Z</cp:lastPrinted>
  <dcterms:created xsi:type="dcterms:W3CDTF">2023-09-14T08:01:00Z</dcterms:created>
  <dcterms:modified xsi:type="dcterms:W3CDTF">2023-09-29T11:31:00Z</dcterms:modified>
</cp:coreProperties>
</file>