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F87822">
        <w:rPr>
          <w:szCs w:val="24"/>
        </w:rPr>
        <w:t>42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F87822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936"/>
        <w:gridCol w:w="935"/>
        <w:gridCol w:w="1417"/>
      </w:tblGrid>
      <w:tr w:rsidR="005F5B3D" w:rsidRPr="006E0575" w:rsidTr="007129B5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6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35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F87822" w:rsidRPr="006E0575" w:rsidTr="007129B5">
        <w:tc>
          <w:tcPr>
            <w:tcW w:w="1814" w:type="dxa"/>
          </w:tcPr>
          <w:p w:rsidR="00F87822" w:rsidRDefault="00F87822" w:rsidP="006E0575">
            <w:pPr>
              <w:rPr>
                <w:sz w:val="20"/>
              </w:rPr>
            </w:pPr>
          </w:p>
          <w:p w:rsidR="00F87822" w:rsidRDefault="00F87822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F87822" w:rsidRDefault="00F87822" w:rsidP="0013187A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F87822" w:rsidRDefault="00F87822" w:rsidP="0013187A">
            <w:pPr>
              <w:rPr>
                <w:sz w:val="20"/>
              </w:rPr>
            </w:pPr>
          </w:p>
          <w:p w:rsidR="00F87822" w:rsidRDefault="00F87822" w:rsidP="0013187A">
            <w:pPr>
              <w:rPr>
                <w:sz w:val="20"/>
              </w:rPr>
            </w:pPr>
          </w:p>
          <w:p w:rsidR="00F87822" w:rsidRDefault="00F87822" w:rsidP="0013187A">
            <w:pPr>
              <w:rPr>
                <w:sz w:val="20"/>
              </w:rPr>
            </w:pPr>
          </w:p>
          <w:p w:rsidR="00F87822" w:rsidRPr="006E0575" w:rsidRDefault="00F87822" w:rsidP="0013187A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F87822" w:rsidRDefault="00F87822" w:rsidP="006E0575">
            <w:pPr>
              <w:rPr>
                <w:sz w:val="20"/>
              </w:rPr>
            </w:pPr>
          </w:p>
          <w:p w:rsidR="00F87822" w:rsidRPr="006E0575" w:rsidRDefault="00F87822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963" w:type="dxa"/>
          </w:tcPr>
          <w:p w:rsidR="00F87822" w:rsidRPr="00B6385A" w:rsidRDefault="00F87822" w:rsidP="00F87822">
            <w:pPr>
              <w:rPr>
                <w:sz w:val="20"/>
                <w:lang w:val="en-US"/>
              </w:rPr>
            </w:pPr>
          </w:p>
          <w:p w:rsidR="00F87822" w:rsidRDefault="00F87822" w:rsidP="00F878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EG S 10</w:t>
            </w:r>
          </w:p>
          <w:p w:rsidR="00F87822" w:rsidRPr="00B6385A" w:rsidRDefault="00F87822" w:rsidP="00F87822">
            <w:pPr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8</w:t>
            </w:r>
          </w:p>
          <w:p w:rsidR="00F87822" w:rsidRPr="00B6385A" w:rsidRDefault="00F87822" w:rsidP="00F87822">
            <w:pPr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6</w:t>
            </w:r>
          </w:p>
          <w:p w:rsidR="00F87822" w:rsidRPr="00377558" w:rsidRDefault="00F87822" w:rsidP="00F87822">
            <w:pPr>
              <w:rPr>
                <w:sz w:val="20"/>
                <w:lang w:val="en-US"/>
              </w:rPr>
            </w:pPr>
            <w:r w:rsidRPr="00377558">
              <w:rPr>
                <w:sz w:val="20"/>
                <w:lang w:val="en-US"/>
              </w:rPr>
              <w:t>EG S 3</w:t>
            </w:r>
          </w:p>
          <w:p w:rsidR="00F87822" w:rsidRPr="00377558" w:rsidRDefault="00F87822" w:rsidP="00F87822">
            <w:pPr>
              <w:rPr>
                <w:sz w:val="20"/>
                <w:lang w:val="en-US"/>
              </w:rPr>
            </w:pPr>
          </w:p>
          <w:p w:rsidR="00F87822" w:rsidRDefault="00F87822" w:rsidP="00F878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EG 3</w:t>
            </w:r>
          </w:p>
          <w:p w:rsidR="00F87822" w:rsidRPr="005B7579" w:rsidRDefault="00F87822" w:rsidP="00F87822">
            <w:pPr>
              <w:rPr>
                <w:sz w:val="20"/>
                <w:lang w:val="en-US"/>
              </w:rPr>
            </w:pPr>
            <w:r w:rsidRPr="005B7579">
              <w:rPr>
                <w:sz w:val="20"/>
                <w:lang w:val="en-US"/>
              </w:rPr>
              <w:t>EG 2Ü</w:t>
            </w:r>
          </w:p>
        </w:tc>
        <w:tc>
          <w:tcPr>
            <w:tcW w:w="1928" w:type="dxa"/>
          </w:tcPr>
          <w:p w:rsidR="00F87822" w:rsidRPr="005924A9" w:rsidRDefault="00F87822" w:rsidP="006E0575">
            <w:pPr>
              <w:rPr>
                <w:sz w:val="20"/>
              </w:rPr>
            </w:pPr>
          </w:p>
          <w:p w:rsidR="00F87822" w:rsidRDefault="00F87822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F87822" w:rsidRDefault="00F87822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F87822" w:rsidRDefault="00F87822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F87822" w:rsidRDefault="00F87822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F87822" w:rsidRDefault="00F87822" w:rsidP="006E0575">
            <w:pPr>
              <w:rPr>
                <w:sz w:val="20"/>
              </w:rPr>
            </w:pPr>
          </w:p>
          <w:p w:rsidR="00F87822" w:rsidRDefault="00F87822" w:rsidP="006E0575">
            <w:pPr>
              <w:rPr>
                <w:sz w:val="20"/>
              </w:rPr>
            </w:pPr>
            <w:r>
              <w:rPr>
                <w:sz w:val="20"/>
              </w:rPr>
              <w:t>Hauswirtschaft. MA</w:t>
            </w:r>
          </w:p>
          <w:p w:rsidR="00F87822" w:rsidRPr="006E0575" w:rsidRDefault="00F87822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Haus- u. </w:t>
            </w:r>
            <w:proofErr w:type="spellStart"/>
            <w:r>
              <w:rPr>
                <w:sz w:val="20"/>
              </w:rPr>
              <w:t>Kühi</w:t>
            </w:r>
            <w:proofErr w:type="spellEnd"/>
          </w:p>
        </w:tc>
        <w:tc>
          <w:tcPr>
            <w:tcW w:w="936" w:type="dxa"/>
            <w:shd w:val="pct12" w:color="auto" w:fill="FFFFFF"/>
          </w:tcPr>
          <w:p w:rsidR="00F87822" w:rsidRDefault="00F87822" w:rsidP="00F87822">
            <w:pPr>
              <w:jc w:val="right"/>
              <w:rPr>
                <w:sz w:val="20"/>
              </w:rPr>
            </w:pPr>
          </w:p>
          <w:p w:rsidR="00F87822" w:rsidRDefault="00F87822" w:rsidP="00F8782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0,1000</w:t>
            </w:r>
          </w:p>
          <w:p w:rsidR="00F87822" w:rsidRPr="001E2E8E" w:rsidRDefault="00702C52" w:rsidP="00F87822">
            <w:pPr>
              <w:jc w:val="right"/>
              <w:rPr>
                <w:sz w:val="20"/>
              </w:rPr>
            </w:pPr>
            <w:r>
              <w:rPr>
                <w:sz w:val="20"/>
              </w:rPr>
              <w:t>39,0952</w:t>
            </w:r>
          </w:p>
          <w:p w:rsidR="00F87822" w:rsidRDefault="00702C52" w:rsidP="00F87822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42,2252</w:t>
            </w:r>
          </w:p>
          <w:p w:rsidR="00F87822" w:rsidRDefault="00F87822" w:rsidP="00F87822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8,4629</w:t>
            </w:r>
          </w:p>
          <w:p w:rsidR="00F87822" w:rsidRDefault="00F87822" w:rsidP="00F87822">
            <w:pPr>
              <w:jc w:val="right"/>
              <w:rPr>
                <w:sz w:val="20"/>
              </w:rPr>
            </w:pPr>
          </w:p>
          <w:p w:rsidR="00F87822" w:rsidRDefault="00F87822" w:rsidP="00F87822">
            <w:pPr>
              <w:jc w:val="right"/>
              <w:rPr>
                <w:sz w:val="20"/>
              </w:rPr>
            </w:pPr>
            <w:r>
              <w:rPr>
                <w:sz w:val="20"/>
              </w:rPr>
              <w:t>2,5275</w:t>
            </w:r>
          </w:p>
          <w:p w:rsidR="00F87822" w:rsidRPr="001E2E8E" w:rsidRDefault="00F87822" w:rsidP="00F87822">
            <w:pPr>
              <w:jc w:val="righ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0,8950</w:t>
            </w:r>
          </w:p>
          <w:p w:rsidR="00F87822" w:rsidRPr="006E0575" w:rsidRDefault="00702C52" w:rsidP="00F87822">
            <w:pPr>
              <w:jc w:val="right"/>
              <w:rPr>
                <w:sz w:val="20"/>
              </w:rPr>
            </w:pPr>
            <w:r>
              <w:rPr>
                <w:sz w:val="20"/>
              </w:rPr>
              <w:t>93,3058</w:t>
            </w:r>
          </w:p>
        </w:tc>
        <w:tc>
          <w:tcPr>
            <w:tcW w:w="935" w:type="dxa"/>
          </w:tcPr>
          <w:p w:rsidR="00F87822" w:rsidRDefault="00F87822" w:rsidP="001F7237">
            <w:pPr>
              <w:jc w:val="center"/>
              <w:rPr>
                <w:sz w:val="20"/>
              </w:rPr>
            </w:pPr>
          </w:p>
          <w:p w:rsidR="00F87822" w:rsidRPr="006E0575" w:rsidRDefault="00F87822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F87822" w:rsidRDefault="00F87822" w:rsidP="00E4575C">
            <w:pPr>
              <w:rPr>
                <w:sz w:val="20"/>
              </w:rPr>
            </w:pPr>
          </w:p>
          <w:p w:rsidR="00F87822" w:rsidRDefault="00F87822" w:rsidP="00E4575C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F87822" w:rsidRPr="006E0575" w:rsidRDefault="00F87822" w:rsidP="00F87822">
            <w:pPr>
              <w:rPr>
                <w:sz w:val="20"/>
              </w:rPr>
            </w:pPr>
            <w:r>
              <w:rPr>
                <w:sz w:val="20"/>
              </w:rPr>
              <w:t>(ca. 4,6 Mio.)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</w:t>
      </w:r>
      <w:r w:rsidR="009248DD">
        <w:t>829</w:t>
      </w:r>
      <w:r w:rsidR="005B7579">
        <w:t>/201</w:t>
      </w:r>
      <w:r w:rsidR="009248DD">
        <w:t>3</w:t>
      </w:r>
      <w:r w:rsidR="005B7579">
        <w:t xml:space="preserve"> werden Angebotsveränderungen </w:t>
      </w:r>
      <w:r w:rsidR="009248DD">
        <w:t xml:space="preserve">oder Um- oder Erweiterungsbauten </w:t>
      </w:r>
      <w:r w:rsidR="005B7579">
        <w:t>in bestehenden Einrichtungen umgesetzt.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  <w:r w:rsidR="00377558">
        <w:t>D</w:t>
      </w:r>
      <w:r w:rsidR="006B0C9C">
        <w:t>urch Ve</w:t>
      </w:r>
      <w:r w:rsidR="006B0C9C">
        <w:t>r</w:t>
      </w:r>
      <w:r w:rsidR="006B0C9C">
        <w:t xml:space="preserve">änderungen an den Altersbereichen der Gruppen </w:t>
      </w:r>
      <w:r w:rsidR="005B7579">
        <w:t xml:space="preserve">oder durch zusätzliche Gruppen </w:t>
      </w:r>
      <w:r w:rsidR="006B0C9C">
        <w:t xml:space="preserve">ergibt sich </w:t>
      </w:r>
      <w:r w:rsidR="005B7579">
        <w:t>der</w:t>
      </w:r>
      <w:r w:rsidR="006B0C9C">
        <w:t xml:space="preserve"> </w:t>
      </w:r>
      <w:r w:rsidR="00F87822">
        <w:t xml:space="preserve">von der </w:t>
      </w:r>
      <w:proofErr w:type="spellStart"/>
      <w:r w:rsidR="00F87822">
        <w:t>GRDrs</w:t>
      </w:r>
      <w:proofErr w:type="spellEnd"/>
      <w:r w:rsidR="00F87822">
        <w:t xml:space="preserve"> 829/2013 leicht abweichende</w:t>
      </w:r>
      <w:r w:rsidR="006B0C9C">
        <w:t xml:space="preserve"> Personalbedarf.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D2D58" w:rsidRDefault="000D2D58" w:rsidP="00884D6C">
      <w:r>
        <w:t>Die neue</w:t>
      </w:r>
      <w:r w:rsidR="005B7579">
        <w:t>n oder geänderten Gruppen könn</w:t>
      </w:r>
      <w:r w:rsidR="00F87822">
        <w:t>t</w:t>
      </w:r>
      <w:r w:rsidR="005B7579">
        <w:t xml:space="preserve">en nicht weiter betrieben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F87822" w:rsidRDefault="00F87822" w:rsidP="00F87822"/>
    <w:p w:rsidR="00F87822" w:rsidRPr="00F87822" w:rsidRDefault="00F87822" w:rsidP="00F87822">
      <w:r>
        <w:t>keine</w:t>
      </w:r>
    </w:p>
    <w:sectPr w:rsidR="00F87822" w:rsidRPr="00F87822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8E" w:rsidRDefault="001E2E8E">
      <w:r>
        <w:separator/>
      </w:r>
    </w:p>
  </w:endnote>
  <w:endnote w:type="continuationSeparator" w:id="0">
    <w:p w:rsidR="001E2E8E" w:rsidRDefault="001E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8E" w:rsidRDefault="001E2E8E">
      <w:r>
        <w:separator/>
      </w:r>
    </w:p>
  </w:footnote>
  <w:footnote w:type="continuationSeparator" w:id="0">
    <w:p w:rsidR="001E2E8E" w:rsidRDefault="001E2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8E" w:rsidRDefault="001E2E8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E94DA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E94DA0">
      <w:rPr>
        <w:rStyle w:val="Seitenzahl"/>
      </w:rPr>
      <w:fldChar w:fldCharType="separate"/>
    </w:r>
    <w:r w:rsidR="005C7450">
      <w:rPr>
        <w:rStyle w:val="Seitenzahl"/>
        <w:noProof/>
      </w:rPr>
      <w:t>1</w:t>
    </w:r>
    <w:r w:rsidR="00E94DA0">
      <w:rPr>
        <w:rStyle w:val="Seitenzahl"/>
      </w:rPr>
      <w:fldChar w:fldCharType="end"/>
    </w:r>
    <w:r>
      <w:rPr>
        <w:rStyle w:val="Seitenzahl"/>
      </w:rPr>
      <w:t xml:space="preserve"> -</w:t>
    </w:r>
  </w:p>
  <w:p w:rsidR="001E2E8E" w:rsidRDefault="001E2E8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25C55"/>
    <w:rsid w:val="00055758"/>
    <w:rsid w:val="000A1146"/>
    <w:rsid w:val="000D2D58"/>
    <w:rsid w:val="001034AF"/>
    <w:rsid w:val="0011112B"/>
    <w:rsid w:val="0013187A"/>
    <w:rsid w:val="0014415D"/>
    <w:rsid w:val="00163034"/>
    <w:rsid w:val="00164678"/>
    <w:rsid w:val="00165C0D"/>
    <w:rsid w:val="00181857"/>
    <w:rsid w:val="00184EDC"/>
    <w:rsid w:val="00194770"/>
    <w:rsid w:val="001A1642"/>
    <w:rsid w:val="001A5F9B"/>
    <w:rsid w:val="001E03A3"/>
    <w:rsid w:val="001E2E8E"/>
    <w:rsid w:val="001F7237"/>
    <w:rsid w:val="00251BAE"/>
    <w:rsid w:val="002924CB"/>
    <w:rsid w:val="002A20D1"/>
    <w:rsid w:val="002A4DE3"/>
    <w:rsid w:val="002B5955"/>
    <w:rsid w:val="00300A52"/>
    <w:rsid w:val="00353463"/>
    <w:rsid w:val="003539DD"/>
    <w:rsid w:val="00377558"/>
    <w:rsid w:val="00380937"/>
    <w:rsid w:val="003934E6"/>
    <w:rsid w:val="00394CCC"/>
    <w:rsid w:val="00397717"/>
    <w:rsid w:val="003D7B0B"/>
    <w:rsid w:val="00470135"/>
    <w:rsid w:val="0047606A"/>
    <w:rsid w:val="004908B5"/>
    <w:rsid w:val="0049121B"/>
    <w:rsid w:val="004A1688"/>
    <w:rsid w:val="004B6796"/>
    <w:rsid w:val="00520312"/>
    <w:rsid w:val="00551EED"/>
    <w:rsid w:val="005564F3"/>
    <w:rsid w:val="005924A9"/>
    <w:rsid w:val="005A0A9D"/>
    <w:rsid w:val="005A56AA"/>
    <w:rsid w:val="005B7579"/>
    <w:rsid w:val="005C6454"/>
    <w:rsid w:val="005C7450"/>
    <w:rsid w:val="005E19C6"/>
    <w:rsid w:val="005F5B3D"/>
    <w:rsid w:val="00606F80"/>
    <w:rsid w:val="00622CC7"/>
    <w:rsid w:val="006368DF"/>
    <w:rsid w:val="006B0C9C"/>
    <w:rsid w:val="006B6D50"/>
    <w:rsid w:val="006E0575"/>
    <w:rsid w:val="006F0D30"/>
    <w:rsid w:val="00702C52"/>
    <w:rsid w:val="007129B5"/>
    <w:rsid w:val="0072799A"/>
    <w:rsid w:val="00754659"/>
    <w:rsid w:val="007766ED"/>
    <w:rsid w:val="007E3B79"/>
    <w:rsid w:val="008066EE"/>
    <w:rsid w:val="00817BB6"/>
    <w:rsid w:val="0082631B"/>
    <w:rsid w:val="00884D6C"/>
    <w:rsid w:val="008B3DAA"/>
    <w:rsid w:val="00911B23"/>
    <w:rsid w:val="009248DD"/>
    <w:rsid w:val="0093123A"/>
    <w:rsid w:val="009373F6"/>
    <w:rsid w:val="00976588"/>
    <w:rsid w:val="009B0967"/>
    <w:rsid w:val="00A27CA7"/>
    <w:rsid w:val="00A32BA2"/>
    <w:rsid w:val="00A71D0A"/>
    <w:rsid w:val="00A77F1E"/>
    <w:rsid w:val="00A847C4"/>
    <w:rsid w:val="00AB389D"/>
    <w:rsid w:val="00AF0DEA"/>
    <w:rsid w:val="00B04290"/>
    <w:rsid w:val="00B6385A"/>
    <w:rsid w:val="00B66B0F"/>
    <w:rsid w:val="00B80DEF"/>
    <w:rsid w:val="00B91903"/>
    <w:rsid w:val="00BC4669"/>
    <w:rsid w:val="00C16EF1"/>
    <w:rsid w:val="00C448D3"/>
    <w:rsid w:val="00CF62E5"/>
    <w:rsid w:val="00D445ED"/>
    <w:rsid w:val="00D66D3A"/>
    <w:rsid w:val="00D743D4"/>
    <w:rsid w:val="00D90BA5"/>
    <w:rsid w:val="00D950C9"/>
    <w:rsid w:val="00DB3D6C"/>
    <w:rsid w:val="00E00393"/>
    <w:rsid w:val="00E014B6"/>
    <w:rsid w:val="00E1162F"/>
    <w:rsid w:val="00E11D5F"/>
    <w:rsid w:val="00E20E1F"/>
    <w:rsid w:val="00E42F96"/>
    <w:rsid w:val="00E7118F"/>
    <w:rsid w:val="00E94DA0"/>
    <w:rsid w:val="00EA1DC4"/>
    <w:rsid w:val="00EB48E0"/>
    <w:rsid w:val="00EC5AAB"/>
    <w:rsid w:val="00EE1588"/>
    <w:rsid w:val="00F27657"/>
    <w:rsid w:val="00F342DC"/>
    <w:rsid w:val="00F35CFA"/>
    <w:rsid w:val="00F56F93"/>
    <w:rsid w:val="00F63041"/>
    <w:rsid w:val="00F74831"/>
    <w:rsid w:val="00F76452"/>
    <w:rsid w:val="00F83670"/>
    <w:rsid w:val="00F87822"/>
    <w:rsid w:val="00FC6E33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163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u103042</cp:lastModifiedBy>
  <cp:revision>7</cp:revision>
  <cp:lastPrinted>2015-11-02T07:23:00Z</cp:lastPrinted>
  <dcterms:created xsi:type="dcterms:W3CDTF">2015-09-07T14:19:00Z</dcterms:created>
  <dcterms:modified xsi:type="dcterms:W3CDTF">2015-11-02T07:23:00Z</dcterms:modified>
</cp:coreProperties>
</file>