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43451D">
        <w:t>3</w:t>
      </w:r>
      <w:r w:rsidRPr="006E0575">
        <w:t xml:space="preserve"> zur GRDrs </w:t>
      </w:r>
      <w:r w:rsidR="0043451D">
        <w:t>703</w:t>
      </w:r>
      <w:bookmarkStart w:id="0" w:name="_GoBack"/>
      <w:bookmarkEnd w:id="0"/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1D5EC2">
        <w:t xml:space="preserve"> Stellenplan </w:t>
      </w:r>
      <w:r w:rsidR="00536A07">
        <w:t>2023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536A07" w:rsidRDefault="00966F33" w:rsidP="00536A07">
            <w:pPr>
              <w:rPr>
                <w:sz w:val="20"/>
              </w:rPr>
            </w:pPr>
            <w:r>
              <w:rPr>
                <w:sz w:val="20"/>
              </w:rPr>
              <w:t>120.0200.100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2E442C" w:rsidRPr="006E0575" w:rsidRDefault="007C7B6C" w:rsidP="00C33C9C">
            <w:pPr>
              <w:rPr>
                <w:sz w:val="20"/>
              </w:rPr>
            </w:pPr>
            <w:r w:rsidRPr="003F40D1">
              <w:rPr>
                <w:sz w:val="20"/>
              </w:rPr>
              <w:t>12205020</w:t>
            </w: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536A07" w:rsidP="00C33C9C">
            <w:pPr>
              <w:rPr>
                <w:sz w:val="20"/>
              </w:rPr>
            </w:pPr>
            <w:r>
              <w:rPr>
                <w:sz w:val="20"/>
              </w:rPr>
              <w:t>Statistisches Amt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536A07" w:rsidP="00C33C9C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966F33" w:rsidP="00136142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  <w:r w:rsidR="00136142">
              <w:rPr>
                <w:sz w:val="20"/>
              </w:rPr>
              <w:t xml:space="preserve"> (Leitung der Koordinierungsstelle)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536A07" w:rsidP="00C33C9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536A07" w:rsidP="00C33C9C">
            <w:pPr>
              <w:rPr>
                <w:sz w:val="20"/>
              </w:rPr>
            </w:pPr>
            <w:r>
              <w:rPr>
                <w:sz w:val="20"/>
              </w:rPr>
              <w:t>KW 01/2024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B86F07" w:rsidRDefault="00536A07" w:rsidP="00C33C9C">
            <w:pPr>
              <w:rPr>
                <w:b/>
                <w:sz w:val="20"/>
              </w:rPr>
            </w:pPr>
            <w:r w:rsidRPr="00B86F07">
              <w:rPr>
                <w:b/>
                <w:sz w:val="20"/>
              </w:rPr>
              <w:t>KW</w:t>
            </w:r>
            <w:r w:rsidRPr="00B86F07">
              <w:rPr>
                <w:b/>
                <w:sz w:val="20"/>
              </w:rPr>
              <w:br/>
              <w:t>01/2025</w:t>
            </w:r>
          </w:p>
        </w:tc>
        <w:tc>
          <w:tcPr>
            <w:tcW w:w="1417" w:type="dxa"/>
          </w:tcPr>
          <w:p w:rsidR="002E442C" w:rsidRPr="006E0575" w:rsidRDefault="002E442C" w:rsidP="00536A07">
            <w:pPr>
              <w:rPr>
                <w:sz w:val="20"/>
              </w:rPr>
            </w:pP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1D1065" w:rsidRDefault="001D1065" w:rsidP="00694161">
      <w:pPr>
        <w:rPr>
          <w:rFonts w:cs="Arial"/>
        </w:rPr>
      </w:pPr>
      <w:r>
        <w:rPr>
          <w:rFonts w:cs="Arial"/>
        </w:rPr>
        <w:t xml:space="preserve">Zum Stellenplan 2018 wurde </w:t>
      </w:r>
      <w:r w:rsidR="00A9552C">
        <w:rPr>
          <w:rFonts w:cs="Arial"/>
        </w:rPr>
        <w:t xml:space="preserve">eine Stelle </w:t>
      </w:r>
      <w:r w:rsidR="00480B94">
        <w:rPr>
          <w:rFonts w:cs="Arial"/>
        </w:rPr>
        <w:t>zur</w:t>
      </w:r>
      <w:r w:rsidR="00A9552C">
        <w:rPr>
          <w:rFonts w:cs="Arial"/>
        </w:rPr>
        <w:t xml:space="preserve"> Vorbereitung des Zensus 2021</w:t>
      </w:r>
      <w:r w:rsidR="00480B94">
        <w:rPr>
          <w:rFonts w:cs="Arial"/>
        </w:rPr>
        <w:t>, verbunden mit den Aufgaben zur</w:t>
      </w:r>
      <w:r w:rsidR="00A9552C">
        <w:rPr>
          <w:rFonts w:cs="Arial"/>
        </w:rPr>
        <w:t xml:space="preserve"> Einrichtung und späteren Leitung der „</w:t>
      </w:r>
      <w:r>
        <w:rPr>
          <w:rFonts w:cs="Arial"/>
        </w:rPr>
        <w:t>Koordinierungsstelle Zensus</w:t>
      </w:r>
      <w:r w:rsidR="00A9552C">
        <w:rPr>
          <w:rFonts w:cs="Arial"/>
        </w:rPr>
        <w:t>“</w:t>
      </w:r>
      <w:r>
        <w:rPr>
          <w:rFonts w:cs="Arial"/>
        </w:rPr>
        <w:t xml:space="preserve"> </w:t>
      </w:r>
      <w:r w:rsidR="00A9552C">
        <w:rPr>
          <w:rFonts w:cs="Arial"/>
        </w:rPr>
        <w:t>geschaffen. Die Stelle wurde unter Berücksichtigung der erforderlichen Nacharbeiten auf Ende 2023 befristet.</w:t>
      </w:r>
    </w:p>
    <w:p w:rsidR="00A9552C" w:rsidRDefault="00A9552C" w:rsidP="00694161"/>
    <w:p w:rsidR="001D5EC2" w:rsidRDefault="00A9552C" w:rsidP="00694161">
      <w:r>
        <w:t>A</w:t>
      </w:r>
      <w:r w:rsidR="00B86F07">
        <w:t xml:space="preserve">ufgrund der </w:t>
      </w:r>
      <w:r w:rsidR="00381997">
        <w:t xml:space="preserve">Folgen der </w:t>
      </w:r>
      <w:r w:rsidR="00B86F07">
        <w:t>Corona</w:t>
      </w:r>
      <w:r w:rsidR="00381997">
        <w:t>virus</w:t>
      </w:r>
      <w:r w:rsidR="00B86F07">
        <w:t xml:space="preserve">-Pandemie </w:t>
      </w:r>
      <w:r>
        <w:t xml:space="preserve">wurde der Zensus </w:t>
      </w:r>
      <w:r w:rsidR="00B86F07">
        <w:t>um ein Jahr verschoben</w:t>
      </w:r>
      <w:r w:rsidR="001D5EC2">
        <w:t xml:space="preserve"> und d</w:t>
      </w:r>
      <w:r w:rsidR="00381997">
        <w:t xml:space="preserve">er </w:t>
      </w:r>
      <w:r w:rsidR="00B86F07" w:rsidRPr="00B86F07">
        <w:t>Zensusstichtag vom 16. Mai 2021 auf den 15. Mai 2022 ver</w:t>
      </w:r>
      <w:r w:rsidR="00381997">
        <w:t>legt</w:t>
      </w:r>
      <w:r w:rsidR="001D5EC2">
        <w:t xml:space="preserve"> </w:t>
      </w:r>
    </w:p>
    <w:p w:rsidR="001D5EC2" w:rsidRDefault="001D5EC2" w:rsidP="00694161">
      <w:r>
        <w:t>(Gesetz zur Verschiebung des Zensus in das Jahr 2022 und Änderung des Aufenthaltsgesetzes vom 3. Dezember 2020</w:t>
      </w:r>
      <w:r w:rsidR="001D1065" w:rsidRPr="00B86F07">
        <w:t>).</w:t>
      </w:r>
      <w:r w:rsidR="001D1065">
        <w:t xml:space="preserve"> </w:t>
      </w:r>
      <w:r>
        <w:t xml:space="preserve"> </w:t>
      </w:r>
      <w:r w:rsidR="00B86F07">
        <w:t xml:space="preserve"> </w:t>
      </w:r>
    </w:p>
    <w:p w:rsidR="00B86F07" w:rsidRDefault="001D1065" w:rsidP="00694161">
      <w:r>
        <w:t>Dem</w:t>
      </w:r>
      <w:r w:rsidR="00A9552C">
        <w:t>entsprechend</w:t>
      </w:r>
      <w:r w:rsidR="00381997">
        <w:t xml:space="preserve"> </w:t>
      </w:r>
      <w:r w:rsidR="00B86F07">
        <w:t xml:space="preserve">verschiebt sich </w:t>
      </w:r>
      <w:r w:rsidR="00A9552C">
        <w:t>auch</w:t>
      </w:r>
      <w:r w:rsidR="00647777">
        <w:t xml:space="preserve"> der Bedarf für die Leitung der</w:t>
      </w:r>
      <w:r w:rsidR="00381997">
        <w:t xml:space="preserve"> Erhebungsstelle in Stuttgart </w:t>
      </w:r>
      <w:r w:rsidR="00B86F07">
        <w:t xml:space="preserve">um ein Jahr auf Ende 2024. </w:t>
      </w:r>
    </w:p>
    <w:p w:rsidR="006E5BBA" w:rsidRDefault="006E5BBA" w:rsidP="00694161"/>
    <w:p w:rsidR="001D1065" w:rsidRDefault="001D1065" w:rsidP="001D1065">
      <w:r>
        <w:rPr>
          <w:noProof/>
          <w:szCs w:val="22"/>
        </w:rPr>
        <w:t>Aus den genannten Gründen soll der KW-Vermerk an der o. g. Stelle auf KW 01/2025 verlängert werden.</w:t>
      </w:r>
    </w:p>
    <w:p w:rsidR="001D1065" w:rsidRDefault="001D1065" w:rsidP="00694161"/>
    <w:p w:rsidR="001D1065" w:rsidRDefault="001D1065" w:rsidP="00694161"/>
    <w:sectPr w:rsidR="001D106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C0" w:rsidRDefault="007823C0">
      <w:r>
        <w:separator/>
      </w:r>
    </w:p>
  </w:endnote>
  <w:endnote w:type="continuationSeparator" w:id="0">
    <w:p w:rsidR="007823C0" w:rsidRDefault="0078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C0" w:rsidRDefault="007823C0">
      <w:r>
        <w:separator/>
      </w:r>
    </w:p>
  </w:footnote>
  <w:footnote w:type="continuationSeparator" w:id="0">
    <w:p w:rsidR="007823C0" w:rsidRDefault="0078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43451D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C6A27A6"/>
    <w:multiLevelType w:val="hybridMultilevel"/>
    <w:tmpl w:val="ABAEE46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0"/>
    <w:rsid w:val="0007798B"/>
    <w:rsid w:val="000A1146"/>
    <w:rsid w:val="000D6946"/>
    <w:rsid w:val="000E4C4B"/>
    <w:rsid w:val="00127258"/>
    <w:rsid w:val="00136142"/>
    <w:rsid w:val="00153F44"/>
    <w:rsid w:val="00165C0D"/>
    <w:rsid w:val="00181578"/>
    <w:rsid w:val="00181857"/>
    <w:rsid w:val="00193A16"/>
    <w:rsid w:val="001D1065"/>
    <w:rsid w:val="001D2FD2"/>
    <w:rsid w:val="001D5EC2"/>
    <w:rsid w:val="00213C7A"/>
    <w:rsid w:val="00215971"/>
    <w:rsid w:val="00224A04"/>
    <w:rsid w:val="0023350C"/>
    <w:rsid w:val="002402DD"/>
    <w:rsid w:val="0027067F"/>
    <w:rsid w:val="00277CCD"/>
    <w:rsid w:val="002812E4"/>
    <w:rsid w:val="002924CB"/>
    <w:rsid w:val="002C03BA"/>
    <w:rsid w:val="002C2ECA"/>
    <w:rsid w:val="002E14E4"/>
    <w:rsid w:val="002E442C"/>
    <w:rsid w:val="00303DAD"/>
    <w:rsid w:val="00321D15"/>
    <w:rsid w:val="00381997"/>
    <w:rsid w:val="00394BB8"/>
    <w:rsid w:val="003B4312"/>
    <w:rsid w:val="003C05EE"/>
    <w:rsid w:val="003D7B0B"/>
    <w:rsid w:val="003F40D1"/>
    <w:rsid w:val="004054DF"/>
    <w:rsid w:val="00405FC4"/>
    <w:rsid w:val="00430818"/>
    <w:rsid w:val="0043451D"/>
    <w:rsid w:val="00436B6D"/>
    <w:rsid w:val="00461442"/>
    <w:rsid w:val="00465C46"/>
    <w:rsid w:val="00475D35"/>
    <w:rsid w:val="00480B94"/>
    <w:rsid w:val="004A6E7A"/>
    <w:rsid w:val="004B024F"/>
    <w:rsid w:val="004B6796"/>
    <w:rsid w:val="00515BFC"/>
    <w:rsid w:val="00536A07"/>
    <w:rsid w:val="005856C2"/>
    <w:rsid w:val="006134E1"/>
    <w:rsid w:val="00640D6C"/>
    <w:rsid w:val="00647777"/>
    <w:rsid w:val="00666CE4"/>
    <w:rsid w:val="00694161"/>
    <w:rsid w:val="006A55CB"/>
    <w:rsid w:val="006B6C06"/>
    <w:rsid w:val="006E0575"/>
    <w:rsid w:val="006E5BBA"/>
    <w:rsid w:val="006F55E9"/>
    <w:rsid w:val="00723653"/>
    <w:rsid w:val="00781F32"/>
    <w:rsid w:val="007823C0"/>
    <w:rsid w:val="007879B1"/>
    <w:rsid w:val="007B200C"/>
    <w:rsid w:val="007B57B1"/>
    <w:rsid w:val="007C7B6C"/>
    <w:rsid w:val="008010FA"/>
    <w:rsid w:val="00856812"/>
    <w:rsid w:val="00884D6C"/>
    <w:rsid w:val="008F409A"/>
    <w:rsid w:val="00954468"/>
    <w:rsid w:val="00966F33"/>
    <w:rsid w:val="00A1159D"/>
    <w:rsid w:val="00A34898"/>
    <w:rsid w:val="00A4179B"/>
    <w:rsid w:val="00A509C5"/>
    <w:rsid w:val="00A77F1E"/>
    <w:rsid w:val="00A833A7"/>
    <w:rsid w:val="00A9552C"/>
    <w:rsid w:val="00AD784D"/>
    <w:rsid w:val="00AE10D7"/>
    <w:rsid w:val="00B04290"/>
    <w:rsid w:val="00B45BDD"/>
    <w:rsid w:val="00B66C18"/>
    <w:rsid w:val="00B72D18"/>
    <w:rsid w:val="00B80DEF"/>
    <w:rsid w:val="00B86F07"/>
    <w:rsid w:val="00BF209E"/>
    <w:rsid w:val="00C074C7"/>
    <w:rsid w:val="00C33C9C"/>
    <w:rsid w:val="00C42637"/>
    <w:rsid w:val="00C448D3"/>
    <w:rsid w:val="00C6569F"/>
    <w:rsid w:val="00C777D6"/>
    <w:rsid w:val="00C91E57"/>
    <w:rsid w:val="00D24277"/>
    <w:rsid w:val="00D46290"/>
    <w:rsid w:val="00D5330B"/>
    <w:rsid w:val="00D85EA0"/>
    <w:rsid w:val="00DC56F5"/>
    <w:rsid w:val="00E104D0"/>
    <w:rsid w:val="00E1162F"/>
    <w:rsid w:val="00E11D5F"/>
    <w:rsid w:val="00E478C9"/>
    <w:rsid w:val="00E60CED"/>
    <w:rsid w:val="00E97935"/>
    <w:rsid w:val="00EC58C5"/>
    <w:rsid w:val="00EC78CB"/>
    <w:rsid w:val="00ED4ABD"/>
    <w:rsid w:val="00EF4BCB"/>
    <w:rsid w:val="00F05F23"/>
    <w:rsid w:val="00F15900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E739A"/>
  <w15:docId w15:val="{4CA01887-6FB9-4CDB-8755-92557832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05FC4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Jacobi, Lucas</dc:creator>
  <dc:description/>
  <cp:lastModifiedBy>Baumann, Gerhard</cp:lastModifiedBy>
  <cp:revision>7</cp:revision>
  <cp:lastPrinted>2021-09-30T10:10:00Z</cp:lastPrinted>
  <dcterms:created xsi:type="dcterms:W3CDTF">2021-09-20T14:35:00Z</dcterms:created>
  <dcterms:modified xsi:type="dcterms:W3CDTF">2021-09-30T10:10:00Z</dcterms:modified>
</cp:coreProperties>
</file>