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F7D9" w14:textId="18B920B7" w:rsidR="003D7B0B" w:rsidRPr="006E0575" w:rsidRDefault="003D7B0B" w:rsidP="00397717">
      <w:pPr>
        <w:jc w:val="right"/>
      </w:pPr>
      <w:r w:rsidRPr="006E0575">
        <w:t xml:space="preserve">Anlage </w:t>
      </w:r>
      <w:r w:rsidR="00BD75AB">
        <w:t>27</w:t>
      </w:r>
      <w:r w:rsidRPr="006E0575">
        <w:t xml:space="preserve"> zur GRDrs </w:t>
      </w:r>
      <w:r w:rsidR="00BD75AB">
        <w:t>703</w:t>
      </w:r>
      <w:r w:rsidR="005F5B3D">
        <w:t>/20</w:t>
      </w:r>
      <w:r w:rsidR="00AE7B02">
        <w:t>21</w:t>
      </w:r>
    </w:p>
    <w:p w14:paraId="4CB62E80" w14:textId="77777777" w:rsidR="003D7B0B" w:rsidRPr="006E0575" w:rsidRDefault="003D7B0B" w:rsidP="006E0575"/>
    <w:p w14:paraId="0422C935" w14:textId="77777777" w:rsidR="003D7B0B" w:rsidRPr="006E0575" w:rsidRDefault="003D7B0B" w:rsidP="006E0575"/>
    <w:p w14:paraId="458DAE86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676D3454" w14:textId="7777777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CB0AEC">
        <w:rPr>
          <w:b/>
          <w:sz w:val="36"/>
          <w:szCs w:val="36"/>
          <w:u w:val="single"/>
        </w:rPr>
        <w:t>2</w:t>
      </w:r>
    </w:p>
    <w:p w14:paraId="637D58B3" w14:textId="77777777" w:rsidR="003D7B0B" w:rsidRDefault="003D7B0B" w:rsidP="006E0575">
      <w:pPr>
        <w:rPr>
          <w:u w:val="single"/>
        </w:rPr>
      </w:pPr>
    </w:p>
    <w:p w14:paraId="5AC0B13A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60FFA977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2D5BF4FC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3BD2252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07E79565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5A5B09D3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7194BE17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724D5B68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1CB8AA15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7361A07F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0357232C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40ED0C5A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4CAAE108" w14:textId="77777777" w:rsidTr="00DE362D">
        <w:tc>
          <w:tcPr>
            <w:tcW w:w="1814" w:type="dxa"/>
          </w:tcPr>
          <w:p w14:paraId="4B153317" w14:textId="77777777" w:rsidR="005F5B3D" w:rsidRDefault="005F5B3D" w:rsidP="0030686C">
            <w:pPr>
              <w:rPr>
                <w:sz w:val="20"/>
              </w:rPr>
            </w:pPr>
          </w:p>
          <w:p w14:paraId="0755D2AC" w14:textId="77777777" w:rsidR="005F5B3D" w:rsidRDefault="00CB0AEC" w:rsidP="0030686C">
            <w:pPr>
              <w:rPr>
                <w:sz w:val="20"/>
              </w:rPr>
            </w:pPr>
            <w:r>
              <w:rPr>
                <w:sz w:val="20"/>
              </w:rPr>
              <w:t>37-13</w:t>
            </w:r>
          </w:p>
          <w:p w14:paraId="027FD7BF" w14:textId="77777777" w:rsidR="0011112B" w:rsidRDefault="0011112B" w:rsidP="0030686C">
            <w:pPr>
              <w:rPr>
                <w:sz w:val="20"/>
              </w:rPr>
            </w:pPr>
          </w:p>
          <w:p w14:paraId="7D8463E5" w14:textId="77777777" w:rsidR="0011112B" w:rsidRDefault="00CB0AEC" w:rsidP="0030686C">
            <w:pPr>
              <w:rPr>
                <w:sz w:val="20"/>
              </w:rPr>
            </w:pPr>
            <w:r>
              <w:rPr>
                <w:sz w:val="20"/>
              </w:rPr>
              <w:t>37101130</w:t>
            </w:r>
          </w:p>
          <w:p w14:paraId="5AF93A29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6390BF1" w14:textId="77777777" w:rsidR="005F5B3D" w:rsidRDefault="005F5B3D" w:rsidP="0030686C">
            <w:pPr>
              <w:rPr>
                <w:sz w:val="20"/>
              </w:rPr>
            </w:pPr>
          </w:p>
          <w:p w14:paraId="758BD63E" w14:textId="77777777" w:rsidR="005F5B3D" w:rsidRPr="006E0575" w:rsidRDefault="00CB0AEC" w:rsidP="0030686C">
            <w:pPr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794" w:type="dxa"/>
          </w:tcPr>
          <w:p w14:paraId="10A7037C" w14:textId="77777777" w:rsidR="005F5B3D" w:rsidRDefault="005F5B3D" w:rsidP="0030686C">
            <w:pPr>
              <w:rPr>
                <w:sz w:val="20"/>
              </w:rPr>
            </w:pPr>
          </w:p>
          <w:p w14:paraId="723D625E" w14:textId="77777777" w:rsidR="005F5B3D" w:rsidRPr="006E0575" w:rsidRDefault="00655CA1" w:rsidP="0030686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928" w:type="dxa"/>
          </w:tcPr>
          <w:p w14:paraId="37F3A470" w14:textId="77777777" w:rsidR="005F5B3D" w:rsidRDefault="005F5B3D" w:rsidP="0030686C">
            <w:pPr>
              <w:rPr>
                <w:sz w:val="20"/>
              </w:rPr>
            </w:pPr>
          </w:p>
          <w:p w14:paraId="18F832EF" w14:textId="77777777" w:rsidR="005F5B3D" w:rsidRDefault="00CB0AEC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14:paraId="04C6B0ED" w14:textId="77777777" w:rsidR="00CB0AEC" w:rsidRPr="006E0575" w:rsidRDefault="00CB0AEC" w:rsidP="0030686C">
            <w:pPr>
              <w:rPr>
                <w:sz w:val="20"/>
              </w:rPr>
            </w:pPr>
            <w:r>
              <w:rPr>
                <w:sz w:val="20"/>
              </w:rPr>
              <w:t>FF-Entschädigung, Reisekosten und Finanzwesen</w:t>
            </w:r>
          </w:p>
        </w:tc>
        <w:tc>
          <w:tcPr>
            <w:tcW w:w="737" w:type="dxa"/>
            <w:shd w:val="pct12" w:color="auto" w:fill="FFFFFF"/>
          </w:tcPr>
          <w:p w14:paraId="557E2D1E" w14:textId="77777777" w:rsidR="005F5B3D" w:rsidRDefault="005F5B3D" w:rsidP="0030686C">
            <w:pPr>
              <w:rPr>
                <w:sz w:val="20"/>
              </w:rPr>
            </w:pPr>
          </w:p>
          <w:p w14:paraId="6495BA81" w14:textId="77777777" w:rsidR="005F5B3D" w:rsidRPr="006E0575" w:rsidRDefault="00CB0AEC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14:paraId="5F20C233" w14:textId="77777777" w:rsidR="005F5B3D" w:rsidRDefault="005F5B3D" w:rsidP="0030686C">
            <w:pPr>
              <w:rPr>
                <w:sz w:val="20"/>
              </w:rPr>
            </w:pPr>
          </w:p>
          <w:p w14:paraId="06C7087B" w14:textId="3B9894B3"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75AB">
              <w:rPr>
                <w:noProof/>
                <w:sz w:val="20"/>
              </w:rPr>
              <w:t> </w:t>
            </w:r>
            <w:r w:rsidR="00BD75AB">
              <w:rPr>
                <w:noProof/>
                <w:sz w:val="20"/>
              </w:rPr>
              <w:t> </w:t>
            </w:r>
            <w:r w:rsidR="00BD75AB">
              <w:rPr>
                <w:noProof/>
                <w:sz w:val="20"/>
              </w:rPr>
              <w:t> </w:t>
            </w:r>
            <w:r w:rsidR="00BD75AB">
              <w:rPr>
                <w:noProof/>
                <w:sz w:val="20"/>
              </w:rPr>
              <w:t> </w:t>
            </w:r>
            <w:r w:rsidR="00BD75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1C9D0405" w14:textId="77777777" w:rsidR="005F5B3D" w:rsidRDefault="005F5B3D" w:rsidP="0030686C">
            <w:pPr>
              <w:rPr>
                <w:sz w:val="20"/>
              </w:rPr>
            </w:pPr>
          </w:p>
          <w:p w14:paraId="4EAFE32C" w14:textId="66838734" w:rsidR="005F5B3D" w:rsidRPr="006E0575" w:rsidRDefault="00655CA1" w:rsidP="00BD75AB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BD75AB">
              <w:rPr>
                <w:sz w:val="20"/>
              </w:rPr>
              <w:t>1</w:t>
            </w:r>
            <w:bookmarkStart w:id="0" w:name="_GoBack"/>
            <w:bookmarkEnd w:id="0"/>
            <w:r>
              <w:rPr>
                <w:sz w:val="20"/>
              </w:rPr>
              <w:t>.600</w:t>
            </w:r>
          </w:p>
        </w:tc>
      </w:tr>
    </w:tbl>
    <w:p w14:paraId="5287C5C6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3DBB1CEA" w14:textId="77777777" w:rsidR="003D7B0B" w:rsidRDefault="003D7B0B" w:rsidP="00884D6C"/>
    <w:p w14:paraId="0D087BC6" w14:textId="76B7A4E3" w:rsidR="007C2B9D" w:rsidRDefault="00BA46F0" w:rsidP="007C2B9D">
      <w:r>
        <w:t xml:space="preserve">Geschaffen wird 1,0 </w:t>
      </w:r>
      <w:r w:rsidR="007C2B9D">
        <w:t>Sachbearbeitungsstelle in EG 6 TVöD im Zusammenhang mit dem Erstattungs- und Abrechnungsverfahren im Reisekostenrecht im Sachgebiet Finanzwesen der Abteilung Verwaltung.</w:t>
      </w:r>
    </w:p>
    <w:p w14:paraId="19810C89" w14:textId="77777777" w:rsidR="007C2B9D" w:rsidRDefault="007C2B9D" w:rsidP="007C2B9D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06CAA0B1" w14:textId="77777777" w:rsidR="007C2B9D" w:rsidRDefault="007C2B9D" w:rsidP="007C2B9D"/>
    <w:p w14:paraId="26834D44" w14:textId="77777777" w:rsidR="007C2B9D" w:rsidRPr="00057C99" w:rsidRDefault="007C2B9D" w:rsidP="007C2B9D">
      <w:r>
        <w:t>Das Schaffungskriterium der Arbeitsvermehrung konnte nachgewiesen werden.</w:t>
      </w:r>
    </w:p>
    <w:p w14:paraId="00364099" w14:textId="77777777" w:rsidR="00764099" w:rsidRDefault="00764099" w:rsidP="00764099">
      <w:pPr>
        <w:pStyle w:val="berschrift1"/>
      </w:pPr>
      <w:r>
        <w:t>3</w:t>
      </w:r>
      <w:r>
        <w:tab/>
        <w:t>Bedarf</w:t>
      </w:r>
    </w:p>
    <w:p w14:paraId="3C58DA9D" w14:textId="77777777" w:rsidR="00764099" w:rsidRPr="00884D6C" w:rsidRDefault="00764099" w:rsidP="00764099">
      <w:pPr>
        <w:pStyle w:val="berschrift2"/>
      </w:pPr>
      <w:r w:rsidRPr="00884D6C">
        <w:t>3.1</w:t>
      </w:r>
      <w:r w:rsidRPr="00884D6C">
        <w:tab/>
        <w:t>Anlass</w:t>
      </w:r>
    </w:p>
    <w:p w14:paraId="179B109A" w14:textId="77777777" w:rsidR="00824712" w:rsidRDefault="00824712" w:rsidP="00824712">
      <w:pPr>
        <w:tabs>
          <w:tab w:val="left" w:pos="567"/>
          <w:tab w:val="left" w:pos="1985"/>
          <w:tab w:val="left" w:pos="4536"/>
          <w:tab w:val="right" w:pos="8505"/>
        </w:tabs>
        <w:jc w:val="both"/>
      </w:pPr>
    </w:p>
    <w:p w14:paraId="4BB0383E" w14:textId="725D46DF" w:rsidR="00824712" w:rsidRDefault="00824712" w:rsidP="00824712">
      <w:r>
        <w:t xml:space="preserve">Die Arbeitsvermehrung entsteht in der Abwicklung der Lohnfortzahlungskosten für die Aus- und Fortbildung der ehrenamtlich tätigen Angehörigen der 24 Freiwilligen Feuerwehrabteilungen sowie der neuen Dokumentationsverpflichtungen im Zusammenhang mit dem Erstattungs- und Abrechnungsverfahren im Reisekostenrecht. </w:t>
      </w:r>
      <w:r w:rsidRPr="00E7649E">
        <w:rPr>
          <w:noProof/>
        </w:rPr>
        <w:t xml:space="preserve">Die Stelle ist notwendig, um die </w:t>
      </w:r>
      <w:r>
        <w:rPr>
          <w:noProof/>
        </w:rPr>
        <w:t xml:space="preserve">gesetzlichen Bestimmungen und Vorgaben dauerhaft und rechtssicher </w:t>
      </w:r>
      <w:r w:rsidRPr="008A5DF6">
        <w:t>leist</w:t>
      </w:r>
      <w:r>
        <w:t>en zu können.</w:t>
      </w:r>
    </w:p>
    <w:p w14:paraId="5EC7FD90" w14:textId="77777777" w:rsidR="00824712" w:rsidRDefault="00824712" w:rsidP="00824712"/>
    <w:p w14:paraId="3CDECD8C" w14:textId="77777777" w:rsidR="002B624A" w:rsidRDefault="00103C83" w:rsidP="002B624A">
      <w:r>
        <w:t xml:space="preserve">Die Zahl an </w:t>
      </w:r>
      <w:r w:rsidR="000C1C89">
        <w:t xml:space="preserve">Abrechnungen für </w:t>
      </w:r>
      <w:r w:rsidR="000C1C89" w:rsidRPr="008A5DF6">
        <w:t>Aus- und Fortbildu</w:t>
      </w:r>
      <w:r w:rsidR="000C1C89">
        <w:t>ngskosten für die ehrenamtlich t</w:t>
      </w:r>
      <w:r w:rsidR="000C1C89" w:rsidRPr="008A5DF6">
        <w:t xml:space="preserve">ätigen Angehörigen der Freiwilligen Feuerwehr Stuttgart </w:t>
      </w:r>
      <w:r w:rsidR="000C1C89">
        <w:t xml:space="preserve">ist in den vergangenen </w:t>
      </w:r>
      <w:r w:rsidR="004E2D6B">
        <w:t xml:space="preserve">4 Jahren um über 70 % angestiegen. Die Fallzahlen im </w:t>
      </w:r>
      <w:r w:rsidR="004E2D6B" w:rsidRPr="008A5DF6">
        <w:t xml:space="preserve">Erstattungs- und Abrechnungsverfahren im Reisekostenrecht </w:t>
      </w:r>
      <w:r w:rsidR="004E2D6B">
        <w:t>sind in diesem Zeitraum um über 140 % angestiegen.</w:t>
      </w:r>
      <w:r w:rsidR="002B624A" w:rsidRPr="002B624A">
        <w:t xml:space="preserve"> </w:t>
      </w:r>
    </w:p>
    <w:p w14:paraId="67222699" w14:textId="77777777" w:rsidR="002B624A" w:rsidRDefault="002B624A" w:rsidP="002B624A"/>
    <w:p w14:paraId="0203007D" w14:textId="77777777" w:rsidR="004B2DF8" w:rsidRDefault="002B624A" w:rsidP="004B2DF8">
      <w:r w:rsidRPr="004B5F05">
        <w:t xml:space="preserve">Die notwendige formalistische Dokumentation und Abwicklung der Prozesse ist nur mit dem entsprechenden zeitlichen Bearbeitungsaufwand </w:t>
      </w:r>
      <w:r w:rsidR="004B2DF8">
        <w:t xml:space="preserve">möglich </w:t>
      </w:r>
      <w:r w:rsidR="004B2DF8" w:rsidRPr="004B5F05">
        <w:t>und mit der vorhandenen Personalkapazität nicht leistbar.</w:t>
      </w:r>
    </w:p>
    <w:p w14:paraId="49C5ABB6" w14:textId="77777777"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14:paraId="3F593BBC" w14:textId="77777777" w:rsidR="003D7B0B" w:rsidRDefault="003D7B0B" w:rsidP="00884D6C"/>
    <w:p w14:paraId="5D55743C" w14:textId="4ECA7F12" w:rsidR="003D7B0B" w:rsidRDefault="006B560B" w:rsidP="00884D6C">
      <w:r>
        <w:t>Die Aufgaben können aufgrund mangelnder Personalausstattung bisher nur unzureichend erfüllt werden.</w:t>
      </w:r>
      <w:r w:rsidR="001A7E78">
        <w:t xml:space="preserve"> </w:t>
      </w:r>
      <w:r w:rsidR="004E2D6B">
        <w:t xml:space="preserve">Es kommt zu </w:t>
      </w:r>
      <w:r w:rsidR="004E2D6B" w:rsidRPr="007D5DE3">
        <w:t>deutliche</w:t>
      </w:r>
      <w:r w:rsidR="004E2D6B">
        <w:t>n</w:t>
      </w:r>
      <w:r w:rsidR="004E2D6B" w:rsidRPr="007D5DE3">
        <w:t xml:space="preserve"> zeitliche</w:t>
      </w:r>
      <w:r w:rsidR="004E2D6B">
        <w:t>n</w:t>
      </w:r>
      <w:r w:rsidR="004E2D6B" w:rsidRPr="007D5DE3">
        <w:t xml:space="preserve"> Verzögerung</w:t>
      </w:r>
      <w:r w:rsidR="004E2D6B">
        <w:t>en – und das</w:t>
      </w:r>
      <w:r w:rsidR="004E2D6B" w:rsidRPr="007D5DE3">
        <w:t xml:space="preserve"> in einer Zeit, in der das </w:t>
      </w:r>
      <w:r w:rsidR="004E2D6B">
        <w:t xml:space="preserve">Engagement der </w:t>
      </w:r>
      <w:r w:rsidR="00824712">
        <w:t>F</w:t>
      </w:r>
      <w:r w:rsidR="004E2D6B" w:rsidRPr="007D5DE3">
        <w:t>reiwillige</w:t>
      </w:r>
      <w:r w:rsidR="00824712">
        <w:t>n</w:t>
      </w:r>
      <w:r w:rsidR="004E2D6B" w:rsidRPr="007D5DE3">
        <w:t xml:space="preserve"> </w:t>
      </w:r>
      <w:r w:rsidR="004E2D6B">
        <w:t xml:space="preserve">Feuerwehr </w:t>
      </w:r>
      <w:r w:rsidR="004E2D6B" w:rsidRPr="007D5DE3">
        <w:t>dringend zur Unterstützung der öffentlichen Hand benötigt wird</w:t>
      </w:r>
      <w:r w:rsidR="004E2D6B">
        <w:t>.</w:t>
      </w:r>
    </w:p>
    <w:p w14:paraId="325912F1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1E3865AB" w14:textId="77777777" w:rsidR="003D7B0B" w:rsidRDefault="003D7B0B" w:rsidP="00884D6C"/>
    <w:p w14:paraId="6D9EC141" w14:textId="75AFB9BD" w:rsidR="00712C06" w:rsidRDefault="006B560B" w:rsidP="006B560B">
      <w:r>
        <w:t>Eine verzögerte, fehlerhafte oder unvollständige Abrechnung der Reisekosten oder Lohnfo</w:t>
      </w:r>
      <w:r w:rsidR="007200A9">
        <w:t>rtzahlung bei den ehrenamtlich t</w:t>
      </w:r>
      <w:r>
        <w:t xml:space="preserve">ätigen Angehörigen der Freiwilligen Feuerwehr führt unverzüglich zu Unzufriedenheit dieser Personengruppe. </w:t>
      </w:r>
      <w:r w:rsidR="004B2DF8">
        <w:t xml:space="preserve">Des Weiteren </w:t>
      </w:r>
      <w:r w:rsidR="00712C06">
        <w:t>ist eine rechtssichere Abwicklung und erforderliche Dokumentationspflicht nicht gegeben.</w:t>
      </w:r>
    </w:p>
    <w:p w14:paraId="237DF79B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3290C6AF" w14:textId="77777777" w:rsidR="003D7B0B" w:rsidRDefault="003D7B0B" w:rsidP="00884D6C"/>
    <w:p w14:paraId="7F0881BE" w14:textId="20B59D24" w:rsidR="00764099" w:rsidRDefault="00764099" w:rsidP="00884D6C">
      <w:r>
        <w:t>Keine</w:t>
      </w:r>
    </w:p>
    <w:sectPr w:rsidR="00764099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441C" w14:textId="77777777" w:rsidR="00EA3F2A" w:rsidRDefault="00EA3F2A">
      <w:r>
        <w:separator/>
      </w:r>
    </w:p>
  </w:endnote>
  <w:endnote w:type="continuationSeparator" w:id="0">
    <w:p w14:paraId="1CD1FB74" w14:textId="77777777" w:rsidR="00EA3F2A" w:rsidRDefault="00EA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85C59" w14:textId="77777777" w:rsidR="00EA3F2A" w:rsidRDefault="00EA3F2A">
      <w:r>
        <w:separator/>
      </w:r>
    </w:p>
  </w:footnote>
  <w:footnote w:type="continuationSeparator" w:id="0">
    <w:p w14:paraId="60165B33" w14:textId="77777777" w:rsidR="00EA3F2A" w:rsidRDefault="00EA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E242" w14:textId="1551D5DA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D75A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0A3ED8B8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C0373"/>
    <w:multiLevelType w:val="hybridMultilevel"/>
    <w:tmpl w:val="001230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0FB"/>
    <w:multiLevelType w:val="hybridMultilevel"/>
    <w:tmpl w:val="5374F49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4C547E"/>
    <w:multiLevelType w:val="hybridMultilevel"/>
    <w:tmpl w:val="3F9E1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5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22D616C6"/>
    <w:multiLevelType w:val="hybridMultilevel"/>
    <w:tmpl w:val="BBFA00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80AAB"/>
    <w:multiLevelType w:val="hybridMultilevel"/>
    <w:tmpl w:val="0352B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 w15:restartNumberingAfterBreak="0">
    <w:nsid w:val="78A76D0A"/>
    <w:multiLevelType w:val="hybridMultilevel"/>
    <w:tmpl w:val="CB2A9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B6970"/>
    <w:multiLevelType w:val="hybridMultilevel"/>
    <w:tmpl w:val="87869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A"/>
    <w:rsid w:val="000024AC"/>
    <w:rsid w:val="000308B1"/>
    <w:rsid w:val="000506BA"/>
    <w:rsid w:val="00053173"/>
    <w:rsid w:val="00055758"/>
    <w:rsid w:val="000620D2"/>
    <w:rsid w:val="000A1146"/>
    <w:rsid w:val="000C1C89"/>
    <w:rsid w:val="001034AF"/>
    <w:rsid w:val="00103C83"/>
    <w:rsid w:val="0011112B"/>
    <w:rsid w:val="0014415D"/>
    <w:rsid w:val="00151488"/>
    <w:rsid w:val="001600BC"/>
    <w:rsid w:val="00163034"/>
    <w:rsid w:val="00164678"/>
    <w:rsid w:val="00165C0D"/>
    <w:rsid w:val="00181857"/>
    <w:rsid w:val="00184EDC"/>
    <w:rsid w:val="001930C8"/>
    <w:rsid w:val="00194770"/>
    <w:rsid w:val="001A5F9B"/>
    <w:rsid w:val="001A7E78"/>
    <w:rsid w:val="001F7237"/>
    <w:rsid w:val="00247F00"/>
    <w:rsid w:val="00251F64"/>
    <w:rsid w:val="00272588"/>
    <w:rsid w:val="002924CB"/>
    <w:rsid w:val="002A20D1"/>
    <w:rsid w:val="002A4DE3"/>
    <w:rsid w:val="002B5955"/>
    <w:rsid w:val="002B624A"/>
    <w:rsid w:val="0030686C"/>
    <w:rsid w:val="003363F8"/>
    <w:rsid w:val="00380937"/>
    <w:rsid w:val="00393043"/>
    <w:rsid w:val="00397717"/>
    <w:rsid w:val="003D7B0B"/>
    <w:rsid w:val="003F0FAA"/>
    <w:rsid w:val="00470135"/>
    <w:rsid w:val="0047606A"/>
    <w:rsid w:val="004908B5"/>
    <w:rsid w:val="0049121B"/>
    <w:rsid w:val="004A1688"/>
    <w:rsid w:val="004B2DF8"/>
    <w:rsid w:val="004B5F05"/>
    <w:rsid w:val="004B6796"/>
    <w:rsid w:val="004E2D6B"/>
    <w:rsid w:val="00576528"/>
    <w:rsid w:val="005A08F5"/>
    <w:rsid w:val="005A0A9D"/>
    <w:rsid w:val="005A56AA"/>
    <w:rsid w:val="005E19C6"/>
    <w:rsid w:val="005F5B3D"/>
    <w:rsid w:val="006003C1"/>
    <w:rsid w:val="00606F80"/>
    <w:rsid w:val="00622CC7"/>
    <w:rsid w:val="00655CA1"/>
    <w:rsid w:val="00656D63"/>
    <w:rsid w:val="006A406B"/>
    <w:rsid w:val="006B560B"/>
    <w:rsid w:val="006B6D50"/>
    <w:rsid w:val="006C14CF"/>
    <w:rsid w:val="006E0575"/>
    <w:rsid w:val="00712C06"/>
    <w:rsid w:val="007200A9"/>
    <w:rsid w:val="0072799A"/>
    <w:rsid w:val="00750C10"/>
    <w:rsid w:val="00754659"/>
    <w:rsid w:val="0075717F"/>
    <w:rsid w:val="00764099"/>
    <w:rsid w:val="007C2B9D"/>
    <w:rsid w:val="007E3B79"/>
    <w:rsid w:val="008066EE"/>
    <w:rsid w:val="00817BB6"/>
    <w:rsid w:val="0082444C"/>
    <w:rsid w:val="00824712"/>
    <w:rsid w:val="00851409"/>
    <w:rsid w:val="00884D6C"/>
    <w:rsid w:val="008A5DF6"/>
    <w:rsid w:val="008F3DB5"/>
    <w:rsid w:val="009106C2"/>
    <w:rsid w:val="00920F00"/>
    <w:rsid w:val="009373F6"/>
    <w:rsid w:val="00976588"/>
    <w:rsid w:val="00A23174"/>
    <w:rsid w:val="00A27CA7"/>
    <w:rsid w:val="00A45B30"/>
    <w:rsid w:val="00A71D0A"/>
    <w:rsid w:val="00A77F1E"/>
    <w:rsid w:val="00A847C4"/>
    <w:rsid w:val="00A942AE"/>
    <w:rsid w:val="00AB389D"/>
    <w:rsid w:val="00AD426C"/>
    <w:rsid w:val="00AE7B02"/>
    <w:rsid w:val="00AF0DEA"/>
    <w:rsid w:val="00AF25E0"/>
    <w:rsid w:val="00B04290"/>
    <w:rsid w:val="00B80DEF"/>
    <w:rsid w:val="00B85F6B"/>
    <w:rsid w:val="00B86BB5"/>
    <w:rsid w:val="00B91903"/>
    <w:rsid w:val="00BA46F0"/>
    <w:rsid w:val="00BC4669"/>
    <w:rsid w:val="00BC6634"/>
    <w:rsid w:val="00BD75AB"/>
    <w:rsid w:val="00BE2172"/>
    <w:rsid w:val="00C00D93"/>
    <w:rsid w:val="00C16EF1"/>
    <w:rsid w:val="00C448D3"/>
    <w:rsid w:val="00CB0AEC"/>
    <w:rsid w:val="00CB29D5"/>
    <w:rsid w:val="00CD03B6"/>
    <w:rsid w:val="00CF62E5"/>
    <w:rsid w:val="00D3263F"/>
    <w:rsid w:val="00D66D3A"/>
    <w:rsid w:val="00D743D4"/>
    <w:rsid w:val="00DB3D6C"/>
    <w:rsid w:val="00DC5E5B"/>
    <w:rsid w:val="00DE0482"/>
    <w:rsid w:val="00DE362D"/>
    <w:rsid w:val="00E014B6"/>
    <w:rsid w:val="00E05B94"/>
    <w:rsid w:val="00E1162F"/>
    <w:rsid w:val="00E11D5F"/>
    <w:rsid w:val="00E20E1F"/>
    <w:rsid w:val="00E42F96"/>
    <w:rsid w:val="00E52626"/>
    <w:rsid w:val="00E7118F"/>
    <w:rsid w:val="00EA3F2A"/>
    <w:rsid w:val="00EB700D"/>
    <w:rsid w:val="00EE7D9F"/>
    <w:rsid w:val="00F0214C"/>
    <w:rsid w:val="00F27657"/>
    <w:rsid w:val="00F342DC"/>
    <w:rsid w:val="00F56F93"/>
    <w:rsid w:val="00F600C0"/>
    <w:rsid w:val="00F63041"/>
    <w:rsid w:val="00F76452"/>
    <w:rsid w:val="00F8204F"/>
    <w:rsid w:val="00F866F4"/>
    <w:rsid w:val="00FD6B46"/>
    <w:rsid w:val="00FE4013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1AFC2"/>
  <w15:docId w15:val="{0628B050-7768-42A7-BABB-C61BB0C4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57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56D63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56D63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656D6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0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71012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895C-1EFD-416D-8AEE-989E924A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Weller, Ursula</dc:creator>
  <cp:lastModifiedBy>Baumann, Gerhard</cp:lastModifiedBy>
  <cp:revision>14</cp:revision>
  <cp:lastPrinted>2021-09-30T10:55:00Z</cp:lastPrinted>
  <dcterms:created xsi:type="dcterms:W3CDTF">2021-06-23T14:55:00Z</dcterms:created>
  <dcterms:modified xsi:type="dcterms:W3CDTF">2021-09-30T10:55:00Z</dcterms:modified>
</cp:coreProperties>
</file>