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AA7D75" w:rsidRDefault="003D7B0B" w:rsidP="00397717">
      <w:pPr>
        <w:jc w:val="right"/>
      </w:pPr>
      <w:r w:rsidRPr="00AA7D75">
        <w:t xml:space="preserve">Anlage </w:t>
      </w:r>
      <w:r w:rsidR="005E384B">
        <w:t>45</w:t>
      </w:r>
      <w:bookmarkStart w:id="0" w:name="_GoBack"/>
      <w:bookmarkEnd w:id="0"/>
      <w:r w:rsidRPr="00AA7D75">
        <w:t xml:space="preserve"> zur GRDrs</w:t>
      </w:r>
      <w:r w:rsidR="00583F49">
        <w:t>.</w:t>
      </w:r>
      <w:r w:rsidRPr="00AA7D75">
        <w:t xml:space="preserve"> </w:t>
      </w:r>
      <w:r w:rsidR="00583F49">
        <w:t>819</w:t>
      </w:r>
      <w:r w:rsidR="005F5B3D" w:rsidRPr="00AA7D75">
        <w:t>/20</w:t>
      </w:r>
      <w:r w:rsidR="00AE7B02" w:rsidRPr="00AA7D75">
        <w:t>2</w:t>
      </w:r>
      <w:r w:rsidR="00026253" w:rsidRPr="00AA7D75">
        <w:t>3</w:t>
      </w:r>
    </w:p>
    <w:p w:rsidR="003D7B0B" w:rsidRPr="00AA7D75" w:rsidRDefault="003D7B0B" w:rsidP="006E0575"/>
    <w:p w:rsidR="003D7B0B" w:rsidRPr="00AA7D75" w:rsidRDefault="003D7B0B" w:rsidP="006E0575"/>
    <w:p w:rsidR="003E0F4B" w:rsidRPr="00AA7D75" w:rsidRDefault="003D7B0B" w:rsidP="00397717">
      <w:pPr>
        <w:jc w:val="center"/>
        <w:rPr>
          <w:b/>
          <w:sz w:val="36"/>
        </w:rPr>
      </w:pPr>
      <w:r w:rsidRPr="00AA7D75">
        <w:rPr>
          <w:b/>
          <w:sz w:val="36"/>
          <w:u w:val="single"/>
        </w:rPr>
        <w:t>Stellenschaffun</w:t>
      </w:r>
      <w:r w:rsidRPr="00AA7D75">
        <w:rPr>
          <w:b/>
          <w:sz w:val="36"/>
        </w:rPr>
        <w:t>g</w:t>
      </w:r>
    </w:p>
    <w:p w:rsidR="003D7B0B" w:rsidRPr="00AA7D75" w:rsidRDefault="00184EDC" w:rsidP="00397717">
      <w:pPr>
        <w:jc w:val="center"/>
        <w:rPr>
          <w:b/>
          <w:sz w:val="36"/>
          <w:szCs w:val="36"/>
          <w:u w:val="single"/>
        </w:rPr>
      </w:pPr>
      <w:r w:rsidRPr="00AA7D75">
        <w:rPr>
          <w:b/>
          <w:sz w:val="36"/>
          <w:szCs w:val="36"/>
          <w:u w:val="single"/>
        </w:rPr>
        <w:t>zum Stellenplan 20</w:t>
      </w:r>
      <w:r w:rsidR="00DE362D" w:rsidRPr="00AA7D75">
        <w:rPr>
          <w:b/>
          <w:sz w:val="36"/>
          <w:szCs w:val="36"/>
          <w:u w:val="single"/>
        </w:rPr>
        <w:t>2</w:t>
      </w:r>
      <w:r w:rsidR="001D06E2" w:rsidRPr="00AA7D75">
        <w:rPr>
          <w:b/>
          <w:sz w:val="36"/>
          <w:szCs w:val="36"/>
          <w:u w:val="single"/>
        </w:rPr>
        <w:t>4</w:t>
      </w:r>
    </w:p>
    <w:p w:rsidR="003D7B0B" w:rsidRPr="00AA7D75" w:rsidRDefault="003D7B0B" w:rsidP="006E0575">
      <w:pPr>
        <w:rPr>
          <w:u w:val="single"/>
        </w:rPr>
      </w:pPr>
    </w:p>
    <w:p w:rsidR="00DE362D" w:rsidRPr="00AA7D75"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68"/>
        <w:gridCol w:w="1701"/>
        <w:gridCol w:w="851"/>
        <w:gridCol w:w="1872"/>
        <w:gridCol w:w="851"/>
        <w:gridCol w:w="1134"/>
        <w:gridCol w:w="1588"/>
      </w:tblGrid>
      <w:tr w:rsidR="00AA7D75" w:rsidRPr="00AA7D75" w:rsidTr="00A67689">
        <w:trPr>
          <w:tblHeader/>
        </w:trPr>
        <w:tc>
          <w:tcPr>
            <w:tcW w:w="1168" w:type="dxa"/>
            <w:shd w:val="pct12" w:color="auto" w:fill="FFFFFF"/>
          </w:tcPr>
          <w:p w:rsidR="00DE362D" w:rsidRPr="00AA7D75" w:rsidRDefault="005F5B3D" w:rsidP="003E0F4B">
            <w:pPr>
              <w:spacing w:before="120" w:after="120" w:line="200" w:lineRule="exact"/>
              <w:rPr>
                <w:sz w:val="16"/>
                <w:szCs w:val="16"/>
              </w:rPr>
            </w:pPr>
            <w:r w:rsidRPr="00AA7D75">
              <w:rPr>
                <w:sz w:val="16"/>
                <w:szCs w:val="16"/>
              </w:rPr>
              <w:t>Org.-Einheit</w:t>
            </w:r>
            <w:r w:rsidR="00380937" w:rsidRPr="00AA7D75">
              <w:rPr>
                <w:sz w:val="16"/>
                <w:szCs w:val="16"/>
              </w:rPr>
              <w:t>,</w:t>
            </w:r>
          </w:p>
          <w:p w:rsidR="005F5B3D" w:rsidRPr="00AA7D75" w:rsidRDefault="005F5B3D" w:rsidP="003E0F4B">
            <w:pPr>
              <w:spacing w:before="120" w:after="120" w:line="200" w:lineRule="exact"/>
              <w:rPr>
                <w:sz w:val="16"/>
                <w:szCs w:val="16"/>
              </w:rPr>
            </w:pPr>
            <w:r w:rsidRPr="00AA7D75">
              <w:rPr>
                <w:sz w:val="16"/>
                <w:szCs w:val="16"/>
              </w:rPr>
              <w:t>Kostenstelle</w:t>
            </w:r>
          </w:p>
        </w:tc>
        <w:tc>
          <w:tcPr>
            <w:tcW w:w="1701" w:type="dxa"/>
            <w:shd w:val="pct12" w:color="auto" w:fill="FFFFFF"/>
          </w:tcPr>
          <w:p w:rsidR="005F5B3D" w:rsidRPr="00AA7D75" w:rsidRDefault="005F5B3D" w:rsidP="003E0F4B">
            <w:pPr>
              <w:spacing w:before="120" w:after="120" w:line="200" w:lineRule="exact"/>
              <w:rPr>
                <w:sz w:val="16"/>
                <w:szCs w:val="16"/>
              </w:rPr>
            </w:pPr>
            <w:r w:rsidRPr="00AA7D75">
              <w:rPr>
                <w:sz w:val="16"/>
                <w:szCs w:val="16"/>
              </w:rPr>
              <w:t>Amt</w:t>
            </w:r>
          </w:p>
        </w:tc>
        <w:tc>
          <w:tcPr>
            <w:tcW w:w="851" w:type="dxa"/>
            <w:shd w:val="pct12" w:color="auto" w:fill="FFFFFF"/>
          </w:tcPr>
          <w:p w:rsidR="00DE362D" w:rsidRPr="00AA7D75" w:rsidRDefault="00606F80" w:rsidP="003E0F4B">
            <w:pPr>
              <w:spacing w:before="120" w:after="120" w:line="200" w:lineRule="exact"/>
              <w:rPr>
                <w:sz w:val="16"/>
                <w:szCs w:val="16"/>
              </w:rPr>
            </w:pPr>
            <w:r w:rsidRPr="00AA7D75">
              <w:rPr>
                <w:sz w:val="16"/>
                <w:szCs w:val="16"/>
              </w:rPr>
              <w:t>BesGr.</w:t>
            </w:r>
          </w:p>
          <w:p w:rsidR="00DE362D" w:rsidRPr="00AA7D75" w:rsidRDefault="00606F80" w:rsidP="003E0F4B">
            <w:pPr>
              <w:spacing w:before="120" w:after="120" w:line="200" w:lineRule="exact"/>
              <w:rPr>
                <w:sz w:val="16"/>
                <w:szCs w:val="16"/>
              </w:rPr>
            </w:pPr>
            <w:r w:rsidRPr="00AA7D75">
              <w:rPr>
                <w:sz w:val="16"/>
                <w:szCs w:val="16"/>
              </w:rPr>
              <w:t>oder</w:t>
            </w:r>
          </w:p>
          <w:p w:rsidR="00606F80" w:rsidRPr="00AA7D75" w:rsidRDefault="00606F80" w:rsidP="003E0F4B">
            <w:pPr>
              <w:spacing w:before="120" w:after="120" w:line="200" w:lineRule="exact"/>
              <w:rPr>
                <w:sz w:val="16"/>
                <w:szCs w:val="16"/>
              </w:rPr>
            </w:pPr>
            <w:r w:rsidRPr="00AA7D75">
              <w:rPr>
                <w:sz w:val="16"/>
                <w:szCs w:val="16"/>
              </w:rPr>
              <w:t>EG</w:t>
            </w:r>
          </w:p>
        </w:tc>
        <w:tc>
          <w:tcPr>
            <w:tcW w:w="1872" w:type="dxa"/>
            <w:shd w:val="pct12" w:color="auto" w:fill="FFFFFF"/>
          </w:tcPr>
          <w:p w:rsidR="005F5B3D" w:rsidRPr="00AA7D75" w:rsidRDefault="005F5B3D" w:rsidP="003E0F4B">
            <w:pPr>
              <w:spacing w:before="120" w:after="120" w:line="200" w:lineRule="exact"/>
              <w:rPr>
                <w:sz w:val="16"/>
                <w:szCs w:val="16"/>
              </w:rPr>
            </w:pPr>
            <w:r w:rsidRPr="00AA7D75">
              <w:rPr>
                <w:sz w:val="16"/>
                <w:szCs w:val="16"/>
              </w:rPr>
              <w:t>Funktions</w:t>
            </w:r>
            <w:r w:rsidR="003E0F4B" w:rsidRPr="00AA7D75">
              <w:rPr>
                <w:sz w:val="16"/>
                <w:szCs w:val="16"/>
              </w:rPr>
              <w:t>-</w:t>
            </w:r>
            <w:r w:rsidR="003E0F4B" w:rsidRPr="00AA7D75">
              <w:rPr>
                <w:sz w:val="16"/>
                <w:szCs w:val="16"/>
              </w:rPr>
              <w:br/>
            </w:r>
            <w:r w:rsidRPr="00AA7D75">
              <w:rPr>
                <w:sz w:val="16"/>
                <w:szCs w:val="16"/>
              </w:rPr>
              <w:t>bezeichnung</w:t>
            </w:r>
          </w:p>
        </w:tc>
        <w:tc>
          <w:tcPr>
            <w:tcW w:w="851" w:type="dxa"/>
            <w:shd w:val="pct12" w:color="auto" w:fill="FFFFFF"/>
          </w:tcPr>
          <w:p w:rsidR="005F5B3D" w:rsidRPr="00AA7D75" w:rsidRDefault="005F5B3D" w:rsidP="00061F0B">
            <w:pPr>
              <w:spacing w:before="120" w:after="120" w:line="200" w:lineRule="exact"/>
              <w:rPr>
                <w:sz w:val="16"/>
                <w:szCs w:val="16"/>
              </w:rPr>
            </w:pPr>
            <w:r w:rsidRPr="00AA7D75">
              <w:rPr>
                <w:sz w:val="16"/>
                <w:szCs w:val="16"/>
              </w:rPr>
              <w:t>Anzahl</w:t>
            </w:r>
            <w:r w:rsidRPr="00AA7D75">
              <w:rPr>
                <w:sz w:val="16"/>
                <w:szCs w:val="16"/>
              </w:rPr>
              <w:br/>
              <w:t>der</w:t>
            </w:r>
            <w:r w:rsidRPr="00AA7D75">
              <w:rPr>
                <w:sz w:val="16"/>
                <w:szCs w:val="16"/>
              </w:rPr>
              <w:br/>
              <w:t>Stellen</w:t>
            </w:r>
          </w:p>
        </w:tc>
        <w:tc>
          <w:tcPr>
            <w:tcW w:w="1134" w:type="dxa"/>
            <w:shd w:val="pct12" w:color="auto" w:fill="FFFFFF"/>
          </w:tcPr>
          <w:p w:rsidR="005F5B3D" w:rsidRPr="00AA7D75" w:rsidRDefault="005F5B3D" w:rsidP="003E0F4B">
            <w:pPr>
              <w:spacing w:before="120" w:after="120" w:line="200" w:lineRule="exact"/>
              <w:rPr>
                <w:sz w:val="16"/>
                <w:szCs w:val="16"/>
              </w:rPr>
            </w:pPr>
            <w:r w:rsidRPr="00AA7D75">
              <w:rPr>
                <w:sz w:val="16"/>
                <w:szCs w:val="16"/>
              </w:rPr>
              <w:t>Stellen-</w:t>
            </w:r>
            <w:r w:rsidRPr="00AA7D75">
              <w:rPr>
                <w:sz w:val="16"/>
                <w:szCs w:val="16"/>
              </w:rPr>
              <w:br/>
              <w:t>vermerk</w:t>
            </w:r>
          </w:p>
        </w:tc>
        <w:tc>
          <w:tcPr>
            <w:tcW w:w="1588" w:type="dxa"/>
            <w:shd w:val="pct12" w:color="auto" w:fill="FFFFFF"/>
          </w:tcPr>
          <w:p w:rsidR="005F5B3D" w:rsidRPr="00AA7D75" w:rsidRDefault="005F5B3D" w:rsidP="00061F0B">
            <w:pPr>
              <w:spacing w:before="120" w:after="120" w:line="200" w:lineRule="exact"/>
              <w:rPr>
                <w:sz w:val="16"/>
                <w:szCs w:val="16"/>
              </w:rPr>
            </w:pPr>
            <w:r w:rsidRPr="00AA7D75">
              <w:rPr>
                <w:sz w:val="16"/>
                <w:szCs w:val="16"/>
              </w:rPr>
              <w:t>durchschnittl</w:t>
            </w:r>
            <w:r w:rsidR="003E0F4B" w:rsidRPr="00AA7D75">
              <w:rPr>
                <w:sz w:val="16"/>
                <w:szCs w:val="16"/>
              </w:rPr>
              <w:t>icher</w:t>
            </w:r>
            <w:r w:rsidRPr="00AA7D75">
              <w:rPr>
                <w:sz w:val="16"/>
                <w:szCs w:val="16"/>
              </w:rPr>
              <w:br/>
            </w:r>
            <w:r w:rsidR="003E0F4B" w:rsidRPr="00AA7D75">
              <w:rPr>
                <w:sz w:val="16"/>
                <w:szCs w:val="16"/>
              </w:rPr>
              <w:t>jährlicher</w:t>
            </w:r>
            <w:r w:rsidR="003E0F4B" w:rsidRPr="00AA7D75">
              <w:rPr>
                <w:sz w:val="16"/>
                <w:szCs w:val="16"/>
              </w:rPr>
              <w:br/>
              <w:t>kosten</w:t>
            </w:r>
            <w:r w:rsidRPr="00AA7D75">
              <w:rPr>
                <w:sz w:val="16"/>
                <w:szCs w:val="16"/>
              </w:rPr>
              <w:t>wirksamer</w:t>
            </w:r>
            <w:r w:rsidRPr="00AA7D75">
              <w:rPr>
                <w:sz w:val="16"/>
                <w:szCs w:val="16"/>
              </w:rPr>
              <w:br/>
              <w:t>Aufwand</w:t>
            </w:r>
            <w:r w:rsidRPr="00AA7D75">
              <w:rPr>
                <w:sz w:val="16"/>
                <w:szCs w:val="16"/>
              </w:rPr>
              <w:br/>
            </w:r>
            <w:r w:rsidR="003F0FAA" w:rsidRPr="00AA7D75">
              <w:rPr>
                <w:sz w:val="16"/>
                <w:szCs w:val="16"/>
              </w:rPr>
              <w:t xml:space="preserve">in </w:t>
            </w:r>
            <w:r w:rsidRPr="00AA7D75">
              <w:rPr>
                <w:sz w:val="16"/>
                <w:szCs w:val="16"/>
              </w:rPr>
              <w:t>Euro</w:t>
            </w:r>
          </w:p>
        </w:tc>
      </w:tr>
      <w:tr w:rsidR="00AA7D75" w:rsidRPr="00AA7D75" w:rsidTr="00A67689">
        <w:tc>
          <w:tcPr>
            <w:tcW w:w="1168" w:type="dxa"/>
          </w:tcPr>
          <w:p w:rsidR="005F5B3D" w:rsidRPr="00AA7D75" w:rsidRDefault="005F5B3D" w:rsidP="0030686C">
            <w:pPr>
              <w:rPr>
                <w:sz w:val="20"/>
              </w:rPr>
            </w:pPr>
          </w:p>
          <w:p w:rsidR="005F5B3D" w:rsidRPr="00AA7D75" w:rsidRDefault="00C11CAB" w:rsidP="0030686C">
            <w:pPr>
              <w:rPr>
                <w:sz w:val="20"/>
              </w:rPr>
            </w:pPr>
            <w:r w:rsidRPr="00AA7D75">
              <w:rPr>
                <w:sz w:val="20"/>
              </w:rPr>
              <w:t>41</w:t>
            </w:r>
            <w:r w:rsidR="00A67689">
              <w:rPr>
                <w:sz w:val="20"/>
              </w:rPr>
              <w:t>-2</w:t>
            </w:r>
          </w:p>
          <w:p w:rsidR="0011112B" w:rsidRPr="00AA7D75" w:rsidRDefault="00C11CAB" w:rsidP="0030686C">
            <w:pPr>
              <w:rPr>
                <w:sz w:val="20"/>
              </w:rPr>
            </w:pPr>
            <w:r w:rsidRPr="00AA7D75">
              <w:rPr>
                <w:sz w:val="20"/>
              </w:rPr>
              <w:t>4120</w:t>
            </w:r>
            <w:r w:rsidR="00A67689">
              <w:rPr>
                <w:sz w:val="20"/>
              </w:rPr>
              <w:t xml:space="preserve"> </w:t>
            </w:r>
            <w:r w:rsidRPr="00AA7D75">
              <w:rPr>
                <w:sz w:val="20"/>
              </w:rPr>
              <w:t>6020</w:t>
            </w:r>
          </w:p>
          <w:p w:rsidR="005F5B3D" w:rsidRPr="00AA7D75" w:rsidRDefault="005F5B3D" w:rsidP="0030686C">
            <w:pPr>
              <w:rPr>
                <w:sz w:val="20"/>
              </w:rPr>
            </w:pPr>
          </w:p>
        </w:tc>
        <w:tc>
          <w:tcPr>
            <w:tcW w:w="1701" w:type="dxa"/>
          </w:tcPr>
          <w:p w:rsidR="005F5B3D" w:rsidRPr="00AA7D75" w:rsidRDefault="005F5B3D" w:rsidP="0030686C">
            <w:pPr>
              <w:rPr>
                <w:sz w:val="20"/>
              </w:rPr>
            </w:pPr>
          </w:p>
          <w:p w:rsidR="00C11CAB" w:rsidRPr="00AA7D75" w:rsidRDefault="00C11CAB" w:rsidP="0030686C">
            <w:pPr>
              <w:rPr>
                <w:sz w:val="20"/>
              </w:rPr>
            </w:pPr>
            <w:r w:rsidRPr="00AA7D75">
              <w:rPr>
                <w:sz w:val="20"/>
              </w:rPr>
              <w:t>Kulturamt</w:t>
            </w:r>
          </w:p>
        </w:tc>
        <w:tc>
          <w:tcPr>
            <w:tcW w:w="851" w:type="dxa"/>
          </w:tcPr>
          <w:p w:rsidR="005F5B3D" w:rsidRPr="00AA7D75" w:rsidRDefault="005F5B3D" w:rsidP="0030686C">
            <w:pPr>
              <w:rPr>
                <w:sz w:val="20"/>
              </w:rPr>
            </w:pPr>
          </w:p>
          <w:p w:rsidR="005F5B3D" w:rsidRPr="00AA7D75" w:rsidRDefault="00A67689" w:rsidP="00A67689">
            <w:pPr>
              <w:rPr>
                <w:sz w:val="20"/>
              </w:rPr>
            </w:pPr>
            <w:r>
              <w:rPr>
                <w:sz w:val="20"/>
              </w:rPr>
              <w:t xml:space="preserve">EG 8 </w:t>
            </w:r>
          </w:p>
        </w:tc>
        <w:tc>
          <w:tcPr>
            <w:tcW w:w="1872" w:type="dxa"/>
          </w:tcPr>
          <w:p w:rsidR="005F5B3D" w:rsidRPr="00AA7D75" w:rsidRDefault="005F5B3D" w:rsidP="0030686C">
            <w:pPr>
              <w:rPr>
                <w:sz w:val="20"/>
              </w:rPr>
            </w:pPr>
          </w:p>
          <w:p w:rsidR="005F5B3D" w:rsidRPr="00AA7D75" w:rsidRDefault="00A67689" w:rsidP="00583F49">
            <w:pPr>
              <w:rPr>
                <w:sz w:val="20"/>
              </w:rPr>
            </w:pPr>
            <w:r>
              <w:rPr>
                <w:sz w:val="20"/>
              </w:rPr>
              <w:t>Sachbearbeiter</w:t>
            </w:r>
            <w:r w:rsidR="00583F49">
              <w:rPr>
                <w:sz w:val="20"/>
              </w:rPr>
              <w:t>/-</w:t>
            </w:r>
            <w:r>
              <w:rPr>
                <w:sz w:val="20"/>
              </w:rPr>
              <w:t>in</w:t>
            </w:r>
          </w:p>
        </w:tc>
        <w:tc>
          <w:tcPr>
            <w:tcW w:w="851" w:type="dxa"/>
            <w:shd w:val="pct12" w:color="auto" w:fill="FFFFFF"/>
          </w:tcPr>
          <w:p w:rsidR="005F5B3D" w:rsidRPr="00AA7D75" w:rsidRDefault="005F5B3D" w:rsidP="0030686C">
            <w:pPr>
              <w:rPr>
                <w:sz w:val="20"/>
              </w:rPr>
            </w:pPr>
          </w:p>
          <w:p w:rsidR="005F5B3D" w:rsidRPr="00AA7D75" w:rsidRDefault="00A67689" w:rsidP="0030686C">
            <w:pPr>
              <w:rPr>
                <w:sz w:val="20"/>
              </w:rPr>
            </w:pPr>
            <w:r>
              <w:rPr>
                <w:sz w:val="20"/>
              </w:rPr>
              <w:t>0,2</w:t>
            </w:r>
          </w:p>
        </w:tc>
        <w:tc>
          <w:tcPr>
            <w:tcW w:w="1134" w:type="dxa"/>
          </w:tcPr>
          <w:p w:rsidR="005F5B3D" w:rsidRPr="00AA7D75" w:rsidRDefault="005F5B3D" w:rsidP="0030686C">
            <w:pPr>
              <w:rPr>
                <w:sz w:val="20"/>
              </w:rPr>
            </w:pPr>
          </w:p>
          <w:p w:rsidR="005F5B3D" w:rsidRPr="00AA7D75" w:rsidRDefault="0072799A" w:rsidP="0030686C">
            <w:pPr>
              <w:rPr>
                <w:sz w:val="20"/>
              </w:rPr>
            </w:pPr>
            <w:r w:rsidRPr="00AA7D75">
              <w:rPr>
                <w:sz w:val="20"/>
              </w:rPr>
              <w:fldChar w:fldCharType="begin">
                <w:ffData>
                  <w:name w:val=""/>
                  <w:enabled/>
                  <w:calcOnExit w:val="0"/>
                  <w:textInput/>
                </w:ffData>
              </w:fldChar>
            </w:r>
            <w:r w:rsidR="005F5B3D" w:rsidRPr="00AA7D75">
              <w:rPr>
                <w:sz w:val="20"/>
              </w:rPr>
              <w:instrText xml:space="preserve"> FORMTEXT </w:instrText>
            </w:r>
            <w:r w:rsidRPr="00AA7D75">
              <w:rPr>
                <w:sz w:val="20"/>
              </w:rPr>
            </w:r>
            <w:r w:rsidRPr="00AA7D75">
              <w:rPr>
                <w:sz w:val="20"/>
              </w:rPr>
              <w:fldChar w:fldCharType="separate"/>
            </w:r>
            <w:r w:rsidR="005E384B">
              <w:rPr>
                <w:noProof/>
                <w:sz w:val="20"/>
              </w:rPr>
              <w:t> </w:t>
            </w:r>
            <w:r w:rsidR="005E384B">
              <w:rPr>
                <w:noProof/>
                <w:sz w:val="20"/>
              </w:rPr>
              <w:t> </w:t>
            </w:r>
            <w:r w:rsidR="005E384B">
              <w:rPr>
                <w:noProof/>
                <w:sz w:val="20"/>
              </w:rPr>
              <w:t> </w:t>
            </w:r>
            <w:r w:rsidR="005E384B">
              <w:rPr>
                <w:noProof/>
                <w:sz w:val="20"/>
              </w:rPr>
              <w:t> </w:t>
            </w:r>
            <w:r w:rsidR="005E384B">
              <w:rPr>
                <w:noProof/>
                <w:sz w:val="20"/>
              </w:rPr>
              <w:t> </w:t>
            </w:r>
            <w:r w:rsidRPr="00AA7D75">
              <w:rPr>
                <w:sz w:val="20"/>
              </w:rPr>
              <w:fldChar w:fldCharType="end"/>
            </w:r>
          </w:p>
        </w:tc>
        <w:tc>
          <w:tcPr>
            <w:tcW w:w="1588" w:type="dxa"/>
          </w:tcPr>
          <w:p w:rsidR="005F5B3D" w:rsidRPr="00AA7D75" w:rsidRDefault="005F5B3D" w:rsidP="0030686C">
            <w:pPr>
              <w:rPr>
                <w:sz w:val="20"/>
              </w:rPr>
            </w:pPr>
          </w:p>
          <w:p w:rsidR="005F5B3D" w:rsidRPr="00AA7D75" w:rsidRDefault="002B0F69" w:rsidP="0030686C">
            <w:pPr>
              <w:rPr>
                <w:sz w:val="20"/>
              </w:rPr>
            </w:pPr>
            <w:r>
              <w:rPr>
                <w:sz w:val="20"/>
              </w:rPr>
              <w:t>11.440</w:t>
            </w:r>
          </w:p>
        </w:tc>
      </w:tr>
    </w:tbl>
    <w:p w:rsidR="003D7B0B" w:rsidRPr="00AA7D75" w:rsidRDefault="006E0575" w:rsidP="00884D6C">
      <w:pPr>
        <w:pStyle w:val="berschrift1"/>
      </w:pPr>
      <w:r w:rsidRPr="00AA7D75">
        <w:t>1</w:t>
      </w:r>
      <w:r w:rsidR="00884D6C" w:rsidRPr="00AA7D75">
        <w:tab/>
      </w:r>
      <w:r w:rsidR="003D7B0B" w:rsidRPr="00AA7D75">
        <w:t>Antra</w:t>
      </w:r>
      <w:r w:rsidR="003D7B0B" w:rsidRPr="00AA7D75">
        <w:rPr>
          <w:u w:val="none"/>
        </w:rPr>
        <w:t>g</w:t>
      </w:r>
      <w:r w:rsidR="003D7B0B" w:rsidRPr="00AA7D75">
        <w:t>, Stellenausstattun</w:t>
      </w:r>
      <w:r w:rsidR="003D7B0B" w:rsidRPr="00AA7D75">
        <w:rPr>
          <w:u w:val="none"/>
        </w:rPr>
        <w:t>g</w:t>
      </w:r>
    </w:p>
    <w:p w:rsidR="003D7B0B" w:rsidRPr="00AA7D75" w:rsidRDefault="003D7B0B" w:rsidP="00884D6C"/>
    <w:p w:rsidR="00A67689" w:rsidRPr="00AA7D75" w:rsidRDefault="00A67689" w:rsidP="00374CE1">
      <w:r w:rsidRPr="00385668">
        <w:t>Geschaffen wird eine</w:t>
      </w:r>
      <w:r>
        <w:t xml:space="preserve"> 0,2</w:t>
      </w:r>
      <w:r w:rsidRPr="00385668">
        <w:t xml:space="preserve"> S</w:t>
      </w:r>
      <w:r>
        <w:t xml:space="preserve">achbearbeitungsstelle in EG 8 TVöD in der Abteilung Stadtarchiv Stuttgart (41-2) </w:t>
      </w:r>
      <w:r w:rsidRPr="00A67689">
        <w:t>beim Kulturamt.</w:t>
      </w:r>
    </w:p>
    <w:p w:rsidR="003D7B0B" w:rsidRPr="00AA7D75" w:rsidRDefault="003D7B0B" w:rsidP="00884D6C">
      <w:pPr>
        <w:pStyle w:val="berschrift1"/>
      </w:pPr>
      <w:r w:rsidRPr="00AA7D75">
        <w:t>2</w:t>
      </w:r>
      <w:r w:rsidRPr="00AA7D75">
        <w:tab/>
        <w:t>Schaffun</w:t>
      </w:r>
      <w:r w:rsidRPr="00AA7D75">
        <w:rPr>
          <w:u w:val="none"/>
        </w:rPr>
        <w:t>g</w:t>
      </w:r>
      <w:r w:rsidRPr="00AA7D75">
        <w:t>skriterien</w:t>
      </w:r>
    </w:p>
    <w:p w:rsidR="003D7B0B" w:rsidRPr="00AA7D75" w:rsidRDefault="003D7B0B" w:rsidP="00884D6C"/>
    <w:p w:rsidR="00A67689" w:rsidRDefault="00A67689" w:rsidP="00884D6C">
      <w:r>
        <w:t>Das Kriterium der Arbeitsvermehrung wird im Umfang einer 0,2 Stelle erfüllt.</w:t>
      </w:r>
    </w:p>
    <w:p w:rsidR="003D7B0B" w:rsidRPr="00AA7D75" w:rsidRDefault="003D7B0B" w:rsidP="00884D6C">
      <w:pPr>
        <w:pStyle w:val="berschrift1"/>
      </w:pPr>
      <w:r w:rsidRPr="00AA7D75">
        <w:t>3</w:t>
      </w:r>
      <w:r w:rsidRPr="00AA7D75">
        <w:tab/>
        <w:t>Bedarf</w:t>
      </w:r>
    </w:p>
    <w:p w:rsidR="003D7B0B" w:rsidRPr="00AA7D75" w:rsidRDefault="00884D6C" w:rsidP="00884D6C">
      <w:pPr>
        <w:pStyle w:val="berschrift2"/>
      </w:pPr>
      <w:r w:rsidRPr="00AA7D75">
        <w:t>3.1</w:t>
      </w:r>
      <w:r w:rsidRPr="00AA7D75">
        <w:tab/>
      </w:r>
      <w:r w:rsidR="006E0575" w:rsidRPr="00AA7D75">
        <w:t>Anlass</w:t>
      </w:r>
    </w:p>
    <w:p w:rsidR="003D7B0B" w:rsidRPr="00AA7D75" w:rsidRDefault="003D7B0B" w:rsidP="00884D6C"/>
    <w:p w:rsidR="006E0575" w:rsidRPr="00AA7D75" w:rsidRDefault="00666EA5" w:rsidP="00884D6C">
      <w:r w:rsidRPr="00AA7D75">
        <w:t xml:space="preserve">Die Zunahme der Anfragen ist </w:t>
      </w:r>
      <w:r w:rsidR="00756328" w:rsidRPr="00AA7D75">
        <w:t xml:space="preserve">sowohl auf eine Zunahme privater Ahnenforschung </w:t>
      </w:r>
      <w:r w:rsidR="0026220F" w:rsidRPr="00AA7D75">
        <w:t>als auch</w:t>
      </w:r>
      <w:r w:rsidR="00756328" w:rsidRPr="00AA7D75">
        <w:t xml:space="preserve"> auf </w:t>
      </w:r>
      <w:r w:rsidR="0026220F" w:rsidRPr="00AA7D75">
        <w:t>zunehmende</w:t>
      </w:r>
      <w:r w:rsidR="00756328" w:rsidRPr="00AA7D75">
        <w:t xml:space="preserve"> Anfragen von </w:t>
      </w:r>
      <w:r w:rsidRPr="00AA7D75">
        <w:t>Erbenermittler</w:t>
      </w:r>
      <w:r w:rsidR="00756328" w:rsidRPr="00AA7D75">
        <w:t>n</w:t>
      </w:r>
      <w:r w:rsidRPr="00AA7D75">
        <w:t xml:space="preserve"> zurückzuführen. </w:t>
      </w:r>
      <w:r w:rsidR="00A77422" w:rsidRPr="00AA7D75">
        <w:t xml:space="preserve">Diese werden tätig, wenn jemand ohne </w:t>
      </w:r>
      <w:r w:rsidR="0053086F" w:rsidRPr="00AA7D75">
        <w:t xml:space="preserve">Testament und ohne offensichtliche Erben (alleinstehend und kinderlos) verstirbt. </w:t>
      </w:r>
      <w:r w:rsidR="002671FE" w:rsidRPr="00AA7D75">
        <w:t xml:space="preserve">Dazu kommt, dass </w:t>
      </w:r>
      <w:r w:rsidR="00043416">
        <w:t xml:space="preserve">das </w:t>
      </w:r>
      <w:r w:rsidR="002671FE" w:rsidRPr="00AA7D75">
        <w:t>Stuttgarter Standes</w:t>
      </w:r>
      <w:r w:rsidR="00043416">
        <w:t>amt</w:t>
      </w:r>
      <w:r w:rsidR="002671FE" w:rsidRPr="00AA7D75">
        <w:t xml:space="preserve"> jährlich einen weiteren Jahrgang Geburts-, </w:t>
      </w:r>
      <w:r w:rsidR="00043416">
        <w:t>Heirats- und Sterberegister abgibt</w:t>
      </w:r>
      <w:r w:rsidR="002671FE" w:rsidRPr="00AA7D75">
        <w:t xml:space="preserve">, aus </w:t>
      </w:r>
      <w:r w:rsidR="00043416">
        <w:t>dem</w:t>
      </w:r>
      <w:r w:rsidR="002671FE" w:rsidRPr="00AA7D75">
        <w:t xml:space="preserve"> das Stadtarchiv Auskunft erteilen muss.</w:t>
      </w:r>
    </w:p>
    <w:p w:rsidR="00741935" w:rsidRPr="00AA7D75" w:rsidRDefault="00741935" w:rsidP="00884D6C"/>
    <w:p w:rsidR="0053086F" w:rsidRPr="00AA7D75" w:rsidRDefault="0053086F" w:rsidP="00884D6C">
      <w:r w:rsidRPr="00AA7D75">
        <w:t>Es gibt einen Rechtsanspruch auf Nutzung des Stadtarchivs. Für amtliche Zwecke wird eine Bestätigung der Übereinstimmung einer Kopie aus den zu Archivgut gewordenen Personenstandsregistern mit dem Original benötigt, so dass die Nutzerinnen und Nutzer nicht selbst tätig werden können</w:t>
      </w:r>
      <w:r w:rsidR="0051521A" w:rsidRPr="00AA7D75">
        <w:t>.</w:t>
      </w:r>
    </w:p>
    <w:p w:rsidR="00741935" w:rsidRPr="00AA7D75" w:rsidRDefault="00741935" w:rsidP="00884D6C"/>
    <w:p w:rsidR="00A67689" w:rsidRDefault="0051521A" w:rsidP="00884D6C">
      <w:r w:rsidRPr="00AA7D75">
        <w:t xml:space="preserve">Anfragen privater Natur stammen aus dem gesamten Bundesgebiet. Für viele Anfragende ist ein Besuch des Stadtarchivs </w:t>
      </w:r>
      <w:r w:rsidR="00741935" w:rsidRPr="00AA7D75">
        <w:t xml:space="preserve">Stuttgart </w:t>
      </w:r>
      <w:r w:rsidRPr="00AA7D75">
        <w:t>daher nicht möglich. Aus dem Ausland kommen insbesondere Anfragen von Nachkommen deutscher Vorfahren, die dies über die Personenstandsregister nachweisen wollen, um die deutsche Staatsangehörigkeit beantragen zu können.</w:t>
      </w:r>
    </w:p>
    <w:p w:rsidR="00A67689" w:rsidRDefault="00A67689">
      <w:r>
        <w:br w:type="page"/>
      </w:r>
    </w:p>
    <w:p w:rsidR="003D7B0B" w:rsidRPr="00AA7D75" w:rsidRDefault="003D7B0B" w:rsidP="00165C0D">
      <w:pPr>
        <w:pStyle w:val="berschrift2"/>
      </w:pPr>
      <w:r w:rsidRPr="00AA7D75">
        <w:lastRenderedPageBreak/>
        <w:t>3.2</w:t>
      </w:r>
      <w:r w:rsidRPr="00AA7D75">
        <w:tab/>
        <w:t>Bisherige Aufgabenwahrnehmung</w:t>
      </w:r>
    </w:p>
    <w:p w:rsidR="003D7B0B" w:rsidRPr="00AA7D75" w:rsidRDefault="003D7B0B" w:rsidP="00884D6C"/>
    <w:p w:rsidR="00F37A15" w:rsidRPr="00AA7D75" w:rsidRDefault="002671FE" w:rsidP="00F37A15">
      <w:r w:rsidRPr="00AA7D75">
        <w:t>Als die Personenstandsregister aufgrund einer Gesetzesänderung ins Stadtarchiv kamen und der Kreis der Auskunftsberechtigten sich massiv erweiterte, wurde zum Doppelhaushalt 2012/</w:t>
      </w:r>
      <w:r w:rsidR="00C11CAB" w:rsidRPr="00AA7D75">
        <w:t>20</w:t>
      </w:r>
      <w:r w:rsidRPr="00AA7D75">
        <w:t xml:space="preserve">13 eine </w:t>
      </w:r>
      <w:r w:rsidR="00583F49">
        <w:t>0,5</w:t>
      </w:r>
      <w:r w:rsidRPr="00AA7D75">
        <w:t>-Stelle für die</w:t>
      </w:r>
      <w:r w:rsidR="00C11CAB" w:rsidRPr="00AA7D75">
        <w:t>se</w:t>
      </w:r>
      <w:r w:rsidRPr="00AA7D75">
        <w:t xml:space="preserve"> Aufgabe geschaffen. Aufgrund der Zunahmen der Anfragen genügt dieser Stellenanteil nicht mehr. </w:t>
      </w:r>
      <w:r w:rsidR="00F37A15" w:rsidRPr="00AA7D75">
        <w:t>Eine Personalumschichtung im Stadtarchiv ist nicht möglich.</w:t>
      </w:r>
    </w:p>
    <w:p w:rsidR="003D7B0B" w:rsidRPr="00AA7D75" w:rsidRDefault="006E0575" w:rsidP="00884D6C">
      <w:pPr>
        <w:pStyle w:val="berschrift2"/>
      </w:pPr>
      <w:r w:rsidRPr="00AA7D75">
        <w:t>3.3</w:t>
      </w:r>
      <w:r w:rsidR="003D7B0B" w:rsidRPr="00AA7D75">
        <w:tab/>
        <w:t>Auswirkungen bei Ablehnung der Stellenschaffungen</w:t>
      </w:r>
    </w:p>
    <w:p w:rsidR="003D7B0B" w:rsidRPr="00AA7D75" w:rsidRDefault="003D7B0B" w:rsidP="00884D6C"/>
    <w:p w:rsidR="003D7B0B" w:rsidRPr="00AA7D75" w:rsidRDefault="00212E00" w:rsidP="00884D6C">
      <w:r w:rsidRPr="00AA7D75">
        <w:t>Es bestehen große Rückstände bei der Bearbeitung der Anfragen</w:t>
      </w:r>
      <w:r w:rsidR="00F55C1B" w:rsidRPr="00AA7D75">
        <w:t xml:space="preserve">. </w:t>
      </w:r>
      <w:r w:rsidR="00F37A15" w:rsidRPr="00AA7D75">
        <w:t>Ohne zusätzliche Stellenanteile kann dem Rechtsanspruch auf Auskunft aus den zu Archivgut gewordenen Personenstandsregistern nicht nachgekommen werden.</w:t>
      </w:r>
    </w:p>
    <w:p w:rsidR="003D7B0B" w:rsidRPr="00AA7D75" w:rsidRDefault="00884D6C" w:rsidP="00884D6C">
      <w:pPr>
        <w:pStyle w:val="berschrift1"/>
      </w:pPr>
      <w:r w:rsidRPr="00AA7D75">
        <w:t>4</w:t>
      </w:r>
      <w:r w:rsidRPr="00AA7D75">
        <w:tab/>
      </w:r>
      <w:r w:rsidR="003D7B0B" w:rsidRPr="00AA7D75">
        <w:t>Stellenvermerke</w:t>
      </w:r>
    </w:p>
    <w:p w:rsidR="003D7B0B" w:rsidRPr="00AA7D75" w:rsidRDefault="003D7B0B" w:rsidP="00884D6C"/>
    <w:p w:rsidR="00DE362D" w:rsidRPr="00AA7D75" w:rsidRDefault="007D6A10" w:rsidP="00884D6C">
      <w:r w:rsidRPr="00AA7D75">
        <w:t>keine</w:t>
      </w:r>
    </w:p>
    <w:sectPr w:rsidR="00DE362D" w:rsidRPr="00AA7D75" w:rsidSect="00FE2DBF">
      <w:headerReference w:type="default" r:id="rId7"/>
      <w:pgSz w:w="11907" w:h="16840" w:code="9"/>
      <w:pgMar w:top="1418" w:right="1134" w:bottom="709"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C4" w:rsidRDefault="00BE38C4">
      <w:r>
        <w:separator/>
      </w:r>
    </w:p>
  </w:endnote>
  <w:endnote w:type="continuationSeparator" w:id="0">
    <w:p w:rsidR="00BE38C4" w:rsidRDefault="00B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C4" w:rsidRDefault="00BE38C4">
      <w:r>
        <w:separator/>
      </w:r>
    </w:p>
  </w:footnote>
  <w:footnote w:type="continuationSeparator" w:id="0">
    <w:p w:rsidR="00BE38C4" w:rsidRDefault="00B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E384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C4"/>
    <w:rsid w:val="00026253"/>
    <w:rsid w:val="00043416"/>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D06E2"/>
    <w:rsid w:val="001F54A6"/>
    <w:rsid w:val="001F7237"/>
    <w:rsid w:val="00212E00"/>
    <w:rsid w:val="0026220F"/>
    <w:rsid w:val="002671FE"/>
    <w:rsid w:val="002924CB"/>
    <w:rsid w:val="002A20D1"/>
    <w:rsid w:val="002A4DE3"/>
    <w:rsid w:val="002B0F69"/>
    <w:rsid w:val="002B5955"/>
    <w:rsid w:val="0030686C"/>
    <w:rsid w:val="0033142A"/>
    <w:rsid w:val="0037286C"/>
    <w:rsid w:val="00374CE1"/>
    <w:rsid w:val="00380937"/>
    <w:rsid w:val="00397717"/>
    <w:rsid w:val="003D7B0B"/>
    <w:rsid w:val="003E0F4B"/>
    <w:rsid w:val="003F0FAA"/>
    <w:rsid w:val="00470135"/>
    <w:rsid w:val="0047606A"/>
    <w:rsid w:val="004908B5"/>
    <w:rsid w:val="0049121B"/>
    <w:rsid w:val="004A1688"/>
    <w:rsid w:val="004B6796"/>
    <w:rsid w:val="0051521A"/>
    <w:rsid w:val="0053086F"/>
    <w:rsid w:val="0057261B"/>
    <w:rsid w:val="00583F49"/>
    <w:rsid w:val="005A0A9D"/>
    <w:rsid w:val="005A56AA"/>
    <w:rsid w:val="005E19C6"/>
    <w:rsid w:val="005E384B"/>
    <w:rsid w:val="005E4684"/>
    <w:rsid w:val="005F5B3D"/>
    <w:rsid w:val="00606F80"/>
    <w:rsid w:val="00622CC7"/>
    <w:rsid w:val="0064636C"/>
    <w:rsid w:val="00666EA5"/>
    <w:rsid w:val="006A406B"/>
    <w:rsid w:val="006B6D50"/>
    <w:rsid w:val="006E0575"/>
    <w:rsid w:val="0072799A"/>
    <w:rsid w:val="00741935"/>
    <w:rsid w:val="00754659"/>
    <w:rsid w:val="00756328"/>
    <w:rsid w:val="007D6A10"/>
    <w:rsid w:val="007E3B79"/>
    <w:rsid w:val="008066EE"/>
    <w:rsid w:val="00817BB6"/>
    <w:rsid w:val="00862349"/>
    <w:rsid w:val="00884D6C"/>
    <w:rsid w:val="00920F00"/>
    <w:rsid w:val="009373F6"/>
    <w:rsid w:val="00946276"/>
    <w:rsid w:val="0096038F"/>
    <w:rsid w:val="00976588"/>
    <w:rsid w:val="00A27CA7"/>
    <w:rsid w:val="00A45B30"/>
    <w:rsid w:val="00A67689"/>
    <w:rsid w:val="00A71D0A"/>
    <w:rsid w:val="00A77422"/>
    <w:rsid w:val="00A77F1E"/>
    <w:rsid w:val="00A847C4"/>
    <w:rsid w:val="00AA7D75"/>
    <w:rsid w:val="00AB389D"/>
    <w:rsid w:val="00AE7B02"/>
    <w:rsid w:val="00AF0DEA"/>
    <w:rsid w:val="00AF25E0"/>
    <w:rsid w:val="00B04290"/>
    <w:rsid w:val="00B80DEF"/>
    <w:rsid w:val="00B86BB5"/>
    <w:rsid w:val="00B91903"/>
    <w:rsid w:val="00BC4669"/>
    <w:rsid w:val="00BE38C4"/>
    <w:rsid w:val="00C11CAB"/>
    <w:rsid w:val="00C16EF1"/>
    <w:rsid w:val="00C448D3"/>
    <w:rsid w:val="00C95C46"/>
    <w:rsid w:val="00CD4DE4"/>
    <w:rsid w:val="00CF62E5"/>
    <w:rsid w:val="00D66D3A"/>
    <w:rsid w:val="00D743D4"/>
    <w:rsid w:val="00D93878"/>
    <w:rsid w:val="00DB3D6C"/>
    <w:rsid w:val="00DE362D"/>
    <w:rsid w:val="00DF20A7"/>
    <w:rsid w:val="00E014B6"/>
    <w:rsid w:val="00E1162F"/>
    <w:rsid w:val="00E11D5F"/>
    <w:rsid w:val="00E20E1F"/>
    <w:rsid w:val="00E42F96"/>
    <w:rsid w:val="00E7118F"/>
    <w:rsid w:val="00F27657"/>
    <w:rsid w:val="00F342DC"/>
    <w:rsid w:val="00F37A15"/>
    <w:rsid w:val="00F55C1B"/>
    <w:rsid w:val="00F56F93"/>
    <w:rsid w:val="00F63041"/>
    <w:rsid w:val="00F76452"/>
    <w:rsid w:val="00FD6B46"/>
    <w:rsid w:val="00FE2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9F019"/>
  <w15:docId w15:val="{B8BBE119-96A1-4BAB-99B5-02716705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AA7D75"/>
    <w:rPr>
      <w:rFonts w:ascii="Segoe UI" w:hAnsi="Segoe UI" w:cs="Segoe UI"/>
      <w:sz w:val="18"/>
      <w:szCs w:val="18"/>
    </w:rPr>
  </w:style>
  <w:style w:type="character" w:customStyle="1" w:styleId="SprechblasentextZchn">
    <w:name w:val="Sprechblasentext Zchn"/>
    <w:basedOn w:val="Absatz-Standardschriftart"/>
    <w:link w:val="Sprechblasentext"/>
    <w:semiHidden/>
    <w:rsid w:val="00AA7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k038\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324</Words>
  <Characters>2046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Köstler, Karin</dc:creator>
  <cp:lastModifiedBy>Baumann, Gerhard</cp:lastModifiedBy>
  <cp:revision>6</cp:revision>
  <cp:lastPrinted>2023-09-26T14:50:00Z</cp:lastPrinted>
  <dcterms:created xsi:type="dcterms:W3CDTF">2023-02-01T07:50:00Z</dcterms:created>
  <dcterms:modified xsi:type="dcterms:W3CDTF">2023-09-26T14:50:00Z</dcterms:modified>
</cp:coreProperties>
</file>