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F53B6F">
        <w:rPr>
          <w:szCs w:val="24"/>
        </w:rPr>
        <w:t>17</w:t>
      </w:r>
      <w:r w:rsidRPr="006E0575">
        <w:rPr>
          <w:szCs w:val="24"/>
        </w:rPr>
        <w:t xml:space="preserve"> zur </w:t>
      </w:r>
      <w:proofErr w:type="spellStart"/>
      <w:r w:rsidRPr="006E0575">
        <w:rPr>
          <w:szCs w:val="24"/>
        </w:rPr>
        <w:t>GRDrs</w:t>
      </w:r>
      <w:proofErr w:type="spellEnd"/>
      <w:r w:rsidRPr="006E0575">
        <w:rPr>
          <w:szCs w:val="24"/>
        </w:rPr>
        <w:t xml:space="preserve"> </w:t>
      </w:r>
      <w:r w:rsidR="00F53B6F">
        <w:rPr>
          <w:szCs w:val="24"/>
        </w:rPr>
        <w:t>835</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F53B6F" w:rsidRDefault="00F53B6F"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Pr="007069A2" w:rsidRDefault="00100220" w:rsidP="006E0575">
            <w:pPr>
              <w:rPr>
                <w:sz w:val="20"/>
              </w:rPr>
            </w:pPr>
            <w:r>
              <w:rPr>
                <w:sz w:val="20"/>
              </w:rPr>
              <w:t>67-</w:t>
            </w:r>
            <w:r w:rsidR="0024001C" w:rsidRPr="007069A2">
              <w:rPr>
                <w:sz w:val="20"/>
              </w:rPr>
              <w:t>1</w:t>
            </w:r>
            <w:r w:rsidR="00171025" w:rsidRPr="007069A2">
              <w:rPr>
                <w:sz w:val="20"/>
              </w:rPr>
              <w:t>.4</w:t>
            </w:r>
            <w:r w:rsidR="0024001C" w:rsidRPr="007069A2">
              <w:rPr>
                <w:sz w:val="20"/>
              </w:rPr>
              <w:t xml:space="preserve">, </w:t>
            </w:r>
          </w:p>
          <w:p w:rsidR="0011112B" w:rsidRPr="007069A2" w:rsidRDefault="0011112B" w:rsidP="006E0575">
            <w:pPr>
              <w:rPr>
                <w:sz w:val="20"/>
              </w:rPr>
            </w:pPr>
          </w:p>
          <w:p w:rsidR="0011112B" w:rsidRPr="007069A2" w:rsidRDefault="00100220" w:rsidP="006E0575">
            <w:pPr>
              <w:rPr>
                <w:sz w:val="20"/>
              </w:rPr>
            </w:pPr>
            <w:r w:rsidRPr="007069A2">
              <w:rPr>
                <w:noProof/>
                <w:sz w:val="20"/>
              </w:rPr>
              <w:t>67</w:t>
            </w:r>
            <w:r w:rsidR="0024001C" w:rsidRPr="007069A2">
              <w:rPr>
                <w:noProof/>
                <w:sz w:val="20"/>
              </w:rPr>
              <w:t>14 1010</w:t>
            </w:r>
          </w:p>
          <w:p w:rsidR="005F5B3D" w:rsidRPr="006E0575" w:rsidRDefault="005F5B3D" w:rsidP="006E0575">
            <w:pPr>
              <w:rPr>
                <w:sz w:val="20"/>
              </w:rPr>
            </w:pPr>
          </w:p>
        </w:tc>
        <w:tc>
          <w:tcPr>
            <w:tcW w:w="1701" w:type="dxa"/>
          </w:tcPr>
          <w:p w:rsidR="005F5B3D" w:rsidRDefault="005F5B3D" w:rsidP="006E0575">
            <w:pPr>
              <w:rPr>
                <w:sz w:val="20"/>
              </w:rPr>
            </w:pPr>
          </w:p>
          <w:p w:rsidR="005F5B3D" w:rsidRPr="006E0575" w:rsidRDefault="00FB7BE1" w:rsidP="006E0575">
            <w:pPr>
              <w:rPr>
                <w:sz w:val="20"/>
              </w:rPr>
            </w:pPr>
            <w:r>
              <w:rPr>
                <w:sz w:val="20"/>
              </w:rPr>
              <w:t>Garten-, Friedhofs- und Forstamt</w:t>
            </w:r>
          </w:p>
        </w:tc>
        <w:tc>
          <w:tcPr>
            <w:tcW w:w="794" w:type="dxa"/>
          </w:tcPr>
          <w:p w:rsidR="005F5B3D" w:rsidRDefault="005F5B3D" w:rsidP="008A6853">
            <w:pPr>
              <w:rPr>
                <w:sz w:val="20"/>
              </w:rPr>
            </w:pPr>
          </w:p>
          <w:p w:rsidR="00100220" w:rsidRPr="006E0575" w:rsidRDefault="00100220" w:rsidP="008A6853">
            <w:pPr>
              <w:rPr>
                <w:sz w:val="20"/>
              </w:rPr>
            </w:pPr>
            <w:r>
              <w:rPr>
                <w:sz w:val="20"/>
              </w:rPr>
              <w:t>EG 10</w:t>
            </w:r>
          </w:p>
        </w:tc>
        <w:tc>
          <w:tcPr>
            <w:tcW w:w="1928" w:type="dxa"/>
          </w:tcPr>
          <w:p w:rsidR="005F5B3D" w:rsidRDefault="005F5B3D" w:rsidP="006E0575">
            <w:pPr>
              <w:rPr>
                <w:sz w:val="20"/>
              </w:rPr>
            </w:pPr>
          </w:p>
          <w:p w:rsidR="005F5B3D" w:rsidRDefault="00100220" w:rsidP="006E0575">
            <w:pPr>
              <w:rPr>
                <w:sz w:val="20"/>
              </w:rPr>
            </w:pPr>
            <w:r>
              <w:rPr>
                <w:sz w:val="20"/>
              </w:rPr>
              <w:t xml:space="preserve">Sachbearbeiter/in </w:t>
            </w:r>
          </w:p>
          <w:p w:rsidR="00100220" w:rsidRPr="006E0575" w:rsidRDefault="00100220" w:rsidP="006E0575">
            <w:pPr>
              <w:rPr>
                <w:sz w:val="20"/>
              </w:rPr>
            </w:pPr>
            <w:r>
              <w:rPr>
                <w:sz w:val="20"/>
              </w:rPr>
              <w:t>Dokumentation und Qualitätsmanage-</w:t>
            </w:r>
            <w:proofErr w:type="spellStart"/>
            <w:r>
              <w:rPr>
                <w:sz w:val="20"/>
              </w:rPr>
              <w:t>ment</w:t>
            </w:r>
            <w:proofErr w:type="spellEnd"/>
            <w:r>
              <w:rPr>
                <w:sz w:val="20"/>
              </w:rPr>
              <w:t xml:space="preserve"> der Daten zur Verkeh</w:t>
            </w:r>
            <w:r w:rsidR="00D26D7C">
              <w:rPr>
                <w:sz w:val="20"/>
              </w:rPr>
              <w:t>r</w:t>
            </w:r>
            <w:r>
              <w:rPr>
                <w:sz w:val="20"/>
              </w:rPr>
              <w:t>ssicherung Bäume</w:t>
            </w:r>
          </w:p>
        </w:tc>
        <w:tc>
          <w:tcPr>
            <w:tcW w:w="737" w:type="dxa"/>
            <w:shd w:val="pct12" w:color="auto" w:fill="FFFFFF"/>
          </w:tcPr>
          <w:p w:rsidR="005F5B3D" w:rsidRDefault="005F5B3D" w:rsidP="008A6853">
            <w:pPr>
              <w:rPr>
                <w:sz w:val="20"/>
              </w:rPr>
            </w:pPr>
          </w:p>
          <w:p w:rsidR="005F5B3D" w:rsidRPr="006E0575" w:rsidRDefault="00100220" w:rsidP="008A6853">
            <w:pPr>
              <w:rPr>
                <w:sz w:val="20"/>
              </w:rPr>
            </w:pPr>
            <w:r>
              <w:rPr>
                <w:sz w:val="20"/>
              </w:rPr>
              <w:t>1,0</w:t>
            </w:r>
          </w:p>
        </w:tc>
        <w:tc>
          <w:tcPr>
            <w:tcW w:w="1134" w:type="dxa"/>
          </w:tcPr>
          <w:p w:rsidR="005F5B3D" w:rsidRDefault="005F5B3D" w:rsidP="008A6853">
            <w:pPr>
              <w:rPr>
                <w:sz w:val="20"/>
              </w:rPr>
            </w:pPr>
          </w:p>
          <w:p w:rsidR="005F5B3D" w:rsidRPr="006E0575" w:rsidRDefault="00F53B6F" w:rsidP="00F53B6F">
            <w:pPr>
              <w:jc w:val="center"/>
              <w:rPr>
                <w:sz w:val="20"/>
              </w:rPr>
            </w:pPr>
            <w:r>
              <w:rPr>
                <w:sz w:val="20"/>
              </w:rPr>
              <w:t>--</w:t>
            </w:r>
          </w:p>
        </w:tc>
        <w:tc>
          <w:tcPr>
            <w:tcW w:w="1417" w:type="dxa"/>
          </w:tcPr>
          <w:p w:rsidR="00F53B6F" w:rsidRDefault="00F53B6F" w:rsidP="00F53B6F">
            <w:pPr>
              <w:jc w:val="center"/>
              <w:rPr>
                <w:sz w:val="20"/>
              </w:rPr>
            </w:pPr>
          </w:p>
          <w:p w:rsidR="005F5B3D" w:rsidRDefault="00F53B6F" w:rsidP="00F53B6F">
            <w:pPr>
              <w:jc w:val="center"/>
              <w:rPr>
                <w:sz w:val="20"/>
              </w:rPr>
            </w:pPr>
            <w:r>
              <w:rPr>
                <w:sz w:val="20"/>
              </w:rPr>
              <w:t>(67.400)</w:t>
            </w:r>
          </w:p>
          <w:p w:rsidR="00F53B6F" w:rsidRPr="006E0575" w:rsidRDefault="00F53B6F" w:rsidP="00F53B6F">
            <w:pPr>
              <w:jc w:val="center"/>
              <w:rPr>
                <w:sz w:val="20"/>
              </w:rPr>
            </w:pPr>
            <w:proofErr w:type="spellStart"/>
            <w:r>
              <w:rPr>
                <w:sz w:val="20"/>
              </w:rPr>
              <w:t>hh</w:t>
            </w:r>
            <w:proofErr w:type="spellEnd"/>
            <w:r>
              <w:rPr>
                <w:sz w:val="20"/>
              </w:rPr>
              <w:t>-neutral</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FF3673" w:rsidRPr="00FF3673" w:rsidRDefault="00FF3673" w:rsidP="00FF3673"/>
    <w:p w:rsidR="00214856" w:rsidRPr="007069A2" w:rsidRDefault="00F53B6F" w:rsidP="00214856">
      <w:r>
        <w:t>S</w:t>
      </w:r>
      <w:r w:rsidR="00214856">
        <w:t xml:space="preserve">chaffung einer </w:t>
      </w:r>
      <w:proofErr w:type="spellStart"/>
      <w:r w:rsidR="00214856">
        <w:t>Sachbearbeiterstelle</w:t>
      </w:r>
      <w:proofErr w:type="spellEnd"/>
      <w:r w:rsidR="00214856">
        <w:t xml:space="preserve"> im Umfang von 1,0 mit der Bewertung EG 10 für die Dokumentation und das Qualitätsmanagement der Daten (GFM-Datenbank) im Zusammenhang mit der Verkehrssicherheit der Bäume. Die Stell</w:t>
      </w:r>
      <w:r w:rsidR="00061FA4">
        <w:t xml:space="preserve">e wird der Abteilung </w:t>
      </w:r>
      <w:r w:rsidR="00171025" w:rsidRPr="007069A2">
        <w:t>Verwaltung, SG „</w:t>
      </w:r>
      <w:proofErr w:type="spellStart"/>
      <w:r w:rsidR="00171025" w:rsidRPr="007069A2">
        <w:t>IuK</w:t>
      </w:r>
      <w:proofErr w:type="spellEnd"/>
      <w:r w:rsidR="00171025" w:rsidRPr="007069A2">
        <w:t xml:space="preserve">, Vergaben, Arbeitssicherheit“ </w:t>
      </w:r>
      <w:r w:rsidR="00214856" w:rsidRPr="007069A2">
        <w:t>zugeordnet.</w:t>
      </w:r>
    </w:p>
    <w:p w:rsidR="00100220" w:rsidRDefault="00100220" w:rsidP="00100220"/>
    <w:p w:rsidR="003D7B0B" w:rsidRDefault="003D7B0B" w:rsidP="00884D6C">
      <w:pPr>
        <w:pStyle w:val="berschrift1"/>
      </w:pPr>
      <w:r>
        <w:t>2</w:t>
      </w:r>
      <w:r>
        <w:tab/>
        <w:t>Schaffun</w:t>
      </w:r>
      <w:r w:rsidRPr="00884D6C">
        <w:rPr>
          <w:u w:val="none"/>
        </w:rPr>
        <w:t>g</w:t>
      </w:r>
      <w:r>
        <w:t>skriterien</w:t>
      </w:r>
    </w:p>
    <w:p w:rsidR="003D7B0B" w:rsidRDefault="003D7B0B" w:rsidP="00884D6C"/>
    <w:p w:rsidR="00D61C09" w:rsidRDefault="00D61C09" w:rsidP="00D61C09">
      <w:r>
        <w:t xml:space="preserve">Die Stellenschaffung ist haushaltsneutral. Aufgrund einer aktuellen Organisationsänderung, die unter anderem die </w:t>
      </w:r>
      <w:r w:rsidRPr="007069A2">
        <w:t xml:space="preserve">Zusammenlegung </w:t>
      </w:r>
      <w:r w:rsidR="0024001C" w:rsidRPr="007069A2">
        <w:t>der</w:t>
      </w:r>
      <w:r w:rsidRPr="007069A2">
        <w:t xml:space="preserve"> bisherigen </w:t>
      </w:r>
      <w:r>
        <w:t>Abteilungen 2 und 6 beinhaltet, steht eine Abteilungsleiterstelle zur Streichung zur Verfügung. Mit der Organisationsänderung wurde auf eine Aufgabenvermehrung, vor allem im Bereich von Umwelt- und Verkehrssicherheitsbelangen, reagiert.</w:t>
      </w:r>
    </w:p>
    <w:p w:rsidR="00D61C09" w:rsidRDefault="00D61C09" w:rsidP="00D61C09"/>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F504CA" w:rsidRDefault="00386EA0" w:rsidP="00F504CA">
      <w:r>
        <w:t>Sowohl z</w:t>
      </w:r>
      <w:r w:rsidR="00F504CA">
        <w:t xml:space="preserve">ur Herstellung von Rechtssicherheit für die Landeshauptstadt Stuttgart </w:t>
      </w:r>
      <w:r>
        <w:t>als auch</w:t>
      </w:r>
      <w:r w:rsidR="00F504CA">
        <w:t xml:space="preserve"> für die mit der Aufgabe der Verkehrssicherung an Bäumen beauftragten Mitarbeiterinnen und Mitarbeiter müssen die Baumkontrollmaßnahmen und deren Ergebnisse </w:t>
      </w:r>
      <w:r>
        <w:t>und</w:t>
      </w:r>
      <w:r w:rsidR="00F504CA">
        <w:t xml:space="preserve"> die Durchführung der Baumpflegemaßnahmen zur (Wieder-)Herstellung der Verkehrssicherheit zuverlässig und rechtssicher sowie reproduzier- und abfragbar dokumentiert werden.</w:t>
      </w:r>
    </w:p>
    <w:p w:rsidR="00F504CA" w:rsidRDefault="00F504CA" w:rsidP="00F504CA"/>
    <w:p w:rsidR="00F504CA" w:rsidRDefault="00F504CA" w:rsidP="00F504CA">
      <w:r>
        <w:t xml:space="preserve">Zur Erfüllung dieser Aufgabe steht in der Landeshauptstadt Stuttgart eine </w:t>
      </w:r>
      <w:r w:rsidRPr="001B3297">
        <w:t>hochleistungsfähige</w:t>
      </w:r>
      <w:r>
        <w:t>, aber auch sehr</w:t>
      </w:r>
      <w:r w:rsidRPr="001B3297">
        <w:t xml:space="preserve"> komplexe GFM-Datenbank</w:t>
      </w:r>
      <w:r>
        <w:t xml:space="preserve"> zur Verfügung. Einerseits muss </w:t>
      </w:r>
      <w:r>
        <w:lastRenderedPageBreak/>
        <w:t xml:space="preserve">diese </w:t>
      </w:r>
      <w:r w:rsidRPr="001B3297">
        <w:t xml:space="preserve">im Sinne eines Qualitätsmanagements und Controllings dauerhaft betreut und weiterentwickelt werden, um die geforderte Qualität der Verkehrssicherungsdaten zu jedem Zeitpunkt sicherstellen und kontrollieren zu können. </w:t>
      </w:r>
      <w:r>
        <w:t>Andererseits sind d</w:t>
      </w:r>
      <w:r w:rsidRPr="001B3297">
        <w:t>ie Anwender</w:t>
      </w:r>
      <w:r>
        <w:t>innen und Anwender</w:t>
      </w:r>
      <w:r w:rsidRPr="001B3297">
        <w:t xml:space="preserve"> regelmäßig zu betreuen und zu schulen.</w:t>
      </w:r>
      <w:r>
        <w:t xml:space="preserve"> Beide Themenbereiche (Datenbankbetreuung sowie Anwenderbetreuung) sind derzeit personell nicht ausreichend abgedeckt.</w:t>
      </w:r>
    </w:p>
    <w:p w:rsidR="00F504CA" w:rsidRDefault="00F504CA" w:rsidP="00F504CA"/>
    <w:p w:rsidR="001C70DF" w:rsidRDefault="00F504CA" w:rsidP="00F504CA">
      <w:r>
        <w:t xml:space="preserve">Neben der Erfüllung der reinen Dokumentations- und Nachweispflichten sowie des Auskunftssystems für statistische Abfragen und </w:t>
      </w:r>
      <w:r w:rsidR="00F53B6F">
        <w:t>Ä</w:t>
      </w:r>
      <w:r>
        <w:t xml:space="preserve">hnlichem ist ein gut gepflegtes Datenbanksystem wesentliche Arbeitsgrundlage für die effektive Organisation der Baumkontrolle und der Baumpflege. </w:t>
      </w:r>
    </w:p>
    <w:p w:rsidR="0027180C" w:rsidRDefault="0027180C" w:rsidP="00F504CA"/>
    <w:p w:rsidR="001C70DF" w:rsidRPr="007069A2" w:rsidRDefault="001C70DF" w:rsidP="00F504CA">
      <w:r>
        <w:t>Die vorhandene GFM-Datenbank muss so betreut und ggf. umgestellt werden, dass die für die Baumkontrolle und Baumpflege und damit für die Sicherstellung der Verkehrssi</w:t>
      </w:r>
      <w:r w:rsidRPr="007069A2">
        <w:t>cherheit erforderlichen Daten zukünftig automatisiert zur Verfügung gestellt werden können.</w:t>
      </w:r>
      <w:r w:rsidR="0024001C" w:rsidRPr="007069A2">
        <w:t xml:space="preserve"> In einem weiteren Schritt ist dies auch für die Spielplatz- und Waldrandkontrolle vorgesehen.</w:t>
      </w:r>
    </w:p>
    <w:p w:rsidR="00FF3673" w:rsidRPr="007069A2" w:rsidRDefault="00FF3673" w:rsidP="00FF3673"/>
    <w:p w:rsidR="003D7B0B" w:rsidRDefault="003D7B0B" w:rsidP="00165C0D">
      <w:pPr>
        <w:pStyle w:val="berschrift2"/>
      </w:pPr>
      <w:r w:rsidRPr="00165C0D">
        <w:t>3.2</w:t>
      </w:r>
      <w:r w:rsidRPr="00165C0D">
        <w:tab/>
        <w:t>Bisherige Aufgabenwahrnehmung</w:t>
      </w:r>
    </w:p>
    <w:p w:rsidR="00F504CA" w:rsidRPr="00F504CA" w:rsidRDefault="00F504CA" w:rsidP="00F504CA"/>
    <w:p w:rsidR="003D7B0B" w:rsidRDefault="00F504CA" w:rsidP="00884D6C">
      <w:r>
        <w:t xml:space="preserve">Die Weiterentwicklung der GFM-Datenbank sowie darauf aufbauender Systeme der </w:t>
      </w:r>
      <w:r w:rsidR="00C44CB0" w:rsidRPr="007069A2">
        <w:t xml:space="preserve">mobilen </w:t>
      </w:r>
      <w:r w:rsidRPr="007069A2">
        <w:t>Baum</w:t>
      </w:r>
      <w:r w:rsidR="00C44CB0" w:rsidRPr="007069A2">
        <w:t xml:space="preserve">-, </w:t>
      </w:r>
      <w:r w:rsidRPr="007069A2">
        <w:t>Spielflächen</w:t>
      </w:r>
      <w:r w:rsidR="00C44CB0" w:rsidRPr="007069A2">
        <w:t>- sowie Waldrandkontrolle</w:t>
      </w:r>
      <w:r w:rsidRPr="007069A2">
        <w:t xml:space="preserve"> </w:t>
      </w:r>
      <w:r w:rsidR="00F53B6F">
        <w:t>ist</w:t>
      </w:r>
      <w:r w:rsidRPr="007069A2">
        <w:t xml:space="preserve"> eine neue Aufgabe, die </w:t>
      </w:r>
      <w:r>
        <w:t>in der beabsichtigten Form bislang nicht wahrgenommen wurde.</w:t>
      </w:r>
      <w:r w:rsidR="006D64AB">
        <w:t xml:space="preserve"> </w:t>
      </w:r>
    </w:p>
    <w:p w:rsidR="0024001C" w:rsidRDefault="0024001C" w:rsidP="00884D6C"/>
    <w:p w:rsidR="003D7B0B" w:rsidRDefault="006E0575" w:rsidP="00884D6C">
      <w:pPr>
        <w:pStyle w:val="berschrift2"/>
      </w:pPr>
      <w:r>
        <w:t>3.3</w:t>
      </w:r>
      <w:r w:rsidR="003D7B0B">
        <w:tab/>
        <w:t>Auswirkungen bei Ablehnung der Stellenschaffungen</w:t>
      </w:r>
    </w:p>
    <w:p w:rsidR="003D7B0B" w:rsidRDefault="003D7B0B" w:rsidP="00884D6C"/>
    <w:p w:rsidR="00F504CA" w:rsidRDefault="00F504CA" w:rsidP="00F504CA">
      <w:r>
        <w:t xml:space="preserve">Die sachgerechte Organisation der Wahrnehmung der Verkehrssicherungspflichten ist Aufgabe des Arbeitgebers und muss zur Vermeidung der Feststellung von Organisationsverschulden im Schadensfall sowohl im Interesse der Landeshauptstadt Stuttgart </w:t>
      </w:r>
      <w:r w:rsidR="00386EA0">
        <w:t>als auch</w:t>
      </w:r>
      <w:bookmarkStart w:id="0" w:name="_GoBack"/>
      <w:bookmarkEnd w:id="0"/>
      <w:r>
        <w:t xml:space="preserve"> der mit der Aufgabe betrauten Mitarbeiterinnen und Mitarbeiter sichergestellt sein.</w:t>
      </w:r>
    </w:p>
    <w:p w:rsidR="00F504CA" w:rsidRDefault="00F504CA" w:rsidP="00FF3673"/>
    <w:p w:rsidR="00FF3673" w:rsidRDefault="00FF3673" w:rsidP="00FF3673">
      <w:r>
        <w:t xml:space="preserve">Das GFM ist eine zentrale Anwendung für die wichtigsten Aufgaben des Amtes 67. Eine intensive Betreuung der Nutzer, Weiterentwicklung der Anwendungen und hohe Funktionalität der Prozesse ist entscheidend für eine termingerechte Bearbeitung von Aufgaben der Verkehrssicherheit in rechtlich vorgegebenen Fristen. </w:t>
      </w:r>
    </w:p>
    <w:p w:rsidR="003D7B0B" w:rsidRDefault="00884D6C" w:rsidP="00884D6C">
      <w:pPr>
        <w:pStyle w:val="berschrift1"/>
      </w:pPr>
      <w:r>
        <w:t>4</w:t>
      </w:r>
      <w:r>
        <w:tab/>
      </w:r>
      <w:r w:rsidR="003D7B0B">
        <w:t>Stellenvermerke</w:t>
      </w:r>
    </w:p>
    <w:p w:rsidR="003D7B0B" w:rsidRDefault="003D7B0B" w:rsidP="00884D6C"/>
    <w:p w:rsidR="006E0575" w:rsidRDefault="00F53B6F" w:rsidP="00884D6C">
      <w:r>
        <w:t>keine</w:t>
      </w:r>
    </w:p>
    <w:sectPr w:rsidR="006E057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F8E" w:rsidRDefault="00043F8E">
      <w:r>
        <w:separator/>
      </w:r>
    </w:p>
  </w:endnote>
  <w:endnote w:type="continuationSeparator" w:id="0">
    <w:p w:rsidR="00043F8E" w:rsidRDefault="0004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F8E" w:rsidRDefault="00043F8E">
      <w:r>
        <w:separator/>
      </w:r>
    </w:p>
  </w:footnote>
  <w:footnote w:type="continuationSeparator" w:id="0">
    <w:p w:rsidR="00043F8E" w:rsidRDefault="0004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8E" w:rsidRDefault="00043F8E">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386EA0">
      <w:rPr>
        <w:rStyle w:val="Seitenzahl"/>
        <w:noProof/>
      </w:rPr>
      <w:t>2</w:t>
    </w:r>
    <w:r>
      <w:rPr>
        <w:rStyle w:val="Seitenzahl"/>
      </w:rPr>
      <w:fldChar w:fldCharType="end"/>
    </w:r>
    <w:r>
      <w:rPr>
        <w:rStyle w:val="Seitenzahl"/>
      </w:rPr>
      <w:t xml:space="preserve"> -</w:t>
    </w:r>
  </w:p>
  <w:p w:rsidR="00043F8E" w:rsidRDefault="00043F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20"/>
    <w:rsid w:val="000179D4"/>
    <w:rsid w:val="00043F8E"/>
    <w:rsid w:val="00061FA4"/>
    <w:rsid w:val="000A1146"/>
    <w:rsid w:val="00100220"/>
    <w:rsid w:val="0011112B"/>
    <w:rsid w:val="0014415D"/>
    <w:rsid w:val="00163034"/>
    <w:rsid w:val="00165C0D"/>
    <w:rsid w:val="00171025"/>
    <w:rsid w:val="00181857"/>
    <w:rsid w:val="00184EDC"/>
    <w:rsid w:val="00194770"/>
    <w:rsid w:val="001A5F9B"/>
    <w:rsid w:val="001C70DF"/>
    <w:rsid w:val="001F7237"/>
    <w:rsid w:val="00214856"/>
    <w:rsid w:val="0021669A"/>
    <w:rsid w:val="0024001C"/>
    <w:rsid w:val="0027180C"/>
    <w:rsid w:val="002768CF"/>
    <w:rsid w:val="002779E3"/>
    <w:rsid w:val="002924CB"/>
    <w:rsid w:val="002A20D1"/>
    <w:rsid w:val="002B5955"/>
    <w:rsid w:val="00341F1E"/>
    <w:rsid w:val="00380937"/>
    <w:rsid w:val="00380D2C"/>
    <w:rsid w:val="00386EA0"/>
    <w:rsid w:val="003D7B0B"/>
    <w:rsid w:val="00413FD6"/>
    <w:rsid w:val="00436302"/>
    <w:rsid w:val="00470135"/>
    <w:rsid w:val="0047606A"/>
    <w:rsid w:val="004908B5"/>
    <w:rsid w:val="0049121B"/>
    <w:rsid w:val="004A1688"/>
    <w:rsid w:val="004B6796"/>
    <w:rsid w:val="00567038"/>
    <w:rsid w:val="005A0A9D"/>
    <w:rsid w:val="005A56AA"/>
    <w:rsid w:val="005E19C6"/>
    <w:rsid w:val="005F5B3D"/>
    <w:rsid w:val="00606F80"/>
    <w:rsid w:val="00696AF2"/>
    <w:rsid w:val="006A7700"/>
    <w:rsid w:val="006B6D50"/>
    <w:rsid w:val="006D64AB"/>
    <w:rsid w:val="006E0575"/>
    <w:rsid w:val="006E5733"/>
    <w:rsid w:val="007069A2"/>
    <w:rsid w:val="00754659"/>
    <w:rsid w:val="007A29E4"/>
    <w:rsid w:val="007E3B79"/>
    <w:rsid w:val="008066EE"/>
    <w:rsid w:val="00817BB6"/>
    <w:rsid w:val="00851A97"/>
    <w:rsid w:val="00884D6C"/>
    <w:rsid w:val="008A6853"/>
    <w:rsid w:val="00906404"/>
    <w:rsid w:val="00976588"/>
    <w:rsid w:val="00A27CA7"/>
    <w:rsid w:val="00A71D0A"/>
    <w:rsid w:val="00A730B5"/>
    <w:rsid w:val="00A77F1E"/>
    <w:rsid w:val="00B04290"/>
    <w:rsid w:val="00B11187"/>
    <w:rsid w:val="00B80DEF"/>
    <w:rsid w:val="00BC4669"/>
    <w:rsid w:val="00BF2B95"/>
    <w:rsid w:val="00C16EF1"/>
    <w:rsid w:val="00C448D3"/>
    <w:rsid w:val="00C44CB0"/>
    <w:rsid w:val="00CC232C"/>
    <w:rsid w:val="00CF65F7"/>
    <w:rsid w:val="00D26D7C"/>
    <w:rsid w:val="00D461B9"/>
    <w:rsid w:val="00D61C09"/>
    <w:rsid w:val="00D70B5A"/>
    <w:rsid w:val="00DB3D6C"/>
    <w:rsid w:val="00DB498C"/>
    <w:rsid w:val="00DC3571"/>
    <w:rsid w:val="00E014B6"/>
    <w:rsid w:val="00E1162F"/>
    <w:rsid w:val="00E11D5F"/>
    <w:rsid w:val="00E20E1F"/>
    <w:rsid w:val="00E7118F"/>
    <w:rsid w:val="00E824F6"/>
    <w:rsid w:val="00F27657"/>
    <w:rsid w:val="00F342DC"/>
    <w:rsid w:val="00F504CA"/>
    <w:rsid w:val="00F53B6F"/>
    <w:rsid w:val="00F63041"/>
    <w:rsid w:val="00F76452"/>
    <w:rsid w:val="00FB7BE1"/>
    <w:rsid w:val="00FD6B46"/>
    <w:rsid w:val="00FF3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39446"/>
  <w15:docId w15:val="{6E717AF1-CD7C-4ECB-A2AE-EE854861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21669A"/>
    <w:pPr>
      <w:keepNext/>
      <w:spacing w:before="240" w:after="60"/>
      <w:outlineLvl w:val="2"/>
    </w:pPr>
    <w:rPr>
      <w:b/>
    </w:rPr>
  </w:style>
  <w:style w:type="paragraph" w:styleId="berschrift4">
    <w:name w:val="heading 4"/>
    <w:basedOn w:val="Standard"/>
    <w:next w:val="Standard"/>
    <w:qFormat/>
    <w:rsid w:val="0021669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21669A"/>
    <w:rPr>
      <w:sz w:val="16"/>
    </w:rPr>
  </w:style>
  <w:style w:type="paragraph" w:styleId="Kommentartext">
    <w:name w:val="annotation text"/>
    <w:basedOn w:val="Standard"/>
    <w:semiHidden/>
    <w:rsid w:val="0021669A"/>
    <w:rPr>
      <w:sz w:val="20"/>
    </w:rPr>
  </w:style>
  <w:style w:type="paragraph" w:styleId="Fuzeile">
    <w:name w:val="footer"/>
    <w:basedOn w:val="Standard"/>
    <w:rsid w:val="0021669A"/>
    <w:pPr>
      <w:tabs>
        <w:tab w:val="center" w:pos="4819"/>
        <w:tab w:val="right" w:pos="9071"/>
      </w:tabs>
    </w:pPr>
  </w:style>
  <w:style w:type="paragraph" w:styleId="Kopfzeile">
    <w:name w:val="header"/>
    <w:basedOn w:val="Standard"/>
    <w:rsid w:val="0021669A"/>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A1CCB3DE.dotm</Template>
  <TotalTime>0</TotalTime>
  <Pages>2</Pages>
  <Words>453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u670243</dc:creator>
  <cp:keywords/>
  <dc:description/>
  <cp:lastModifiedBy>U103007</cp:lastModifiedBy>
  <cp:revision>4</cp:revision>
  <cp:lastPrinted>2017-09-18T16:57:00Z</cp:lastPrinted>
  <dcterms:created xsi:type="dcterms:W3CDTF">2017-08-24T12:13:00Z</dcterms:created>
  <dcterms:modified xsi:type="dcterms:W3CDTF">2017-09-18T16:57:00Z</dcterms:modified>
</cp:coreProperties>
</file>