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19" w:rsidRDefault="00385619" w:rsidP="000C55B0">
      <w:pPr>
        <w:jc w:val="center"/>
        <w:rPr>
          <w:b/>
          <w:sz w:val="24"/>
          <w:szCs w:val="24"/>
        </w:rPr>
      </w:pPr>
    </w:p>
    <w:p w:rsidR="00385619" w:rsidRDefault="00385619" w:rsidP="000C55B0">
      <w:pPr>
        <w:jc w:val="center"/>
        <w:rPr>
          <w:b/>
          <w:sz w:val="24"/>
          <w:szCs w:val="24"/>
        </w:rPr>
      </w:pPr>
    </w:p>
    <w:p w:rsidR="00385619" w:rsidRDefault="00385619" w:rsidP="00435E58">
      <w:pPr>
        <w:spacing w:line="360" w:lineRule="auto"/>
        <w:jc w:val="center"/>
        <w:rPr>
          <w:b/>
          <w:sz w:val="24"/>
          <w:szCs w:val="24"/>
        </w:rPr>
      </w:pPr>
    </w:p>
    <w:p w:rsidR="000C55B0" w:rsidRDefault="00B20E1C" w:rsidP="00435E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Eingruppierung </w:t>
      </w:r>
      <w:r w:rsidR="00043F39">
        <w:rPr>
          <w:b/>
          <w:sz w:val="24"/>
          <w:szCs w:val="24"/>
        </w:rPr>
        <w:t>der Lebensmittelkontrolleure und –</w:t>
      </w:r>
      <w:proofErr w:type="spellStart"/>
      <w:r w:rsidR="00043F39">
        <w:rPr>
          <w:b/>
          <w:sz w:val="24"/>
          <w:szCs w:val="24"/>
        </w:rPr>
        <w:t>kontrolleurinnen</w:t>
      </w:r>
      <w:proofErr w:type="spellEnd"/>
      <w:r w:rsidR="007343D3">
        <w:rPr>
          <w:b/>
          <w:sz w:val="24"/>
          <w:szCs w:val="24"/>
        </w:rPr>
        <w:t xml:space="preserve"> (LMK)</w:t>
      </w:r>
      <w:r w:rsidR="00043F39">
        <w:rPr>
          <w:b/>
          <w:sz w:val="24"/>
          <w:szCs w:val="24"/>
        </w:rPr>
        <w:t xml:space="preserve"> </w:t>
      </w:r>
    </w:p>
    <w:p w:rsidR="00043F39" w:rsidRPr="000C55B0" w:rsidRDefault="00043F39" w:rsidP="00435E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 der Grundlage der </w:t>
      </w:r>
      <w:proofErr w:type="spellStart"/>
      <w:r>
        <w:rPr>
          <w:b/>
          <w:sz w:val="24"/>
          <w:szCs w:val="24"/>
        </w:rPr>
        <w:t>GRDrs</w:t>
      </w:r>
      <w:proofErr w:type="spellEnd"/>
      <w:r>
        <w:rPr>
          <w:b/>
          <w:sz w:val="24"/>
          <w:szCs w:val="24"/>
        </w:rPr>
        <w:t>. 736/2006</w:t>
      </w:r>
      <w:r w:rsidR="00B61F31">
        <w:rPr>
          <w:b/>
          <w:sz w:val="24"/>
          <w:szCs w:val="24"/>
        </w:rPr>
        <w:t xml:space="preserve"> und nach Inkrafttreten der </w:t>
      </w:r>
      <w:r>
        <w:rPr>
          <w:b/>
          <w:sz w:val="24"/>
          <w:szCs w:val="24"/>
        </w:rPr>
        <w:t>neue</w:t>
      </w:r>
      <w:r w:rsidR="00B61F3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Entgeltordnung</w:t>
      </w:r>
      <w:r w:rsidR="00B61F31">
        <w:rPr>
          <w:b/>
          <w:sz w:val="24"/>
          <w:szCs w:val="24"/>
        </w:rPr>
        <w:t xml:space="preserve"> des TVöD ab 1. Januar 2017</w:t>
      </w:r>
    </w:p>
    <w:p w:rsidR="000C55B0" w:rsidRDefault="000C55B0" w:rsidP="003464B2"/>
    <w:p w:rsidR="00B20E1C" w:rsidRDefault="00B20E1C" w:rsidP="003464B2"/>
    <w:p w:rsidR="00B20E1C" w:rsidRDefault="00B20E1C" w:rsidP="003464B2"/>
    <w:p w:rsidR="00B20E1C" w:rsidRDefault="00B20E1C" w:rsidP="003464B2"/>
    <w:p w:rsidR="00043F39" w:rsidRPr="00043F39" w:rsidRDefault="007343D3" w:rsidP="00435E58">
      <w:pPr>
        <w:autoSpaceDE w:val="0"/>
        <w:autoSpaceDN w:val="0"/>
        <w:adjustRightInd w:val="0"/>
        <w:spacing w:line="360" w:lineRule="auto"/>
        <w:rPr>
          <w:rFonts w:eastAsiaTheme="minorEastAsia" w:cs="Arial"/>
          <w:lang w:eastAsia="de-DE"/>
        </w:rPr>
      </w:pPr>
      <w:r>
        <w:rPr>
          <w:rFonts w:eastAsiaTheme="minorEastAsia" w:cs="Arial"/>
          <w:color w:val="000000"/>
          <w:lang w:eastAsia="de-DE"/>
        </w:rPr>
        <w:t xml:space="preserve">Auf der Grundlage der </w:t>
      </w:r>
      <w:proofErr w:type="spellStart"/>
      <w:r w:rsidRPr="00043F39">
        <w:rPr>
          <w:rFonts w:eastAsiaTheme="minorEastAsia" w:cs="Arial"/>
          <w:color w:val="000000"/>
          <w:lang w:eastAsia="de-DE"/>
        </w:rPr>
        <w:t>GRDrs</w:t>
      </w:r>
      <w:proofErr w:type="spellEnd"/>
      <w:r w:rsidRPr="00043F39">
        <w:rPr>
          <w:rFonts w:eastAsiaTheme="minorEastAsia" w:cs="Arial"/>
          <w:color w:val="000000"/>
          <w:lang w:eastAsia="de-DE"/>
        </w:rPr>
        <w:t xml:space="preserve"> 736/2006</w:t>
      </w:r>
      <w:r>
        <w:rPr>
          <w:rFonts w:eastAsiaTheme="minorEastAsia" w:cs="Arial"/>
          <w:color w:val="000000"/>
          <w:lang w:eastAsia="de-DE"/>
        </w:rPr>
        <w:t>, GR-Beschluss vom 23.11.2006, wird die übertarifliche Eing</w:t>
      </w:r>
      <w:r w:rsidR="00385619">
        <w:rPr>
          <w:rFonts w:eastAsiaTheme="minorEastAsia" w:cs="Arial"/>
          <w:color w:val="000000"/>
          <w:lang w:eastAsia="de-DE"/>
        </w:rPr>
        <w:t>ruppierung der LMK fortgeführt</w:t>
      </w:r>
      <w:r w:rsidR="00B61F31">
        <w:rPr>
          <w:rFonts w:eastAsiaTheme="minorEastAsia" w:cs="Arial"/>
          <w:color w:val="000000"/>
          <w:lang w:eastAsia="de-DE"/>
        </w:rPr>
        <w:t>. Die im bisherigen Beschluss ausgewiesenen Entgeltgruppen werden daher nach den tariflichen Vorschriften übergeleitet, so dass</w:t>
      </w:r>
      <w:r w:rsidR="00435E58">
        <w:rPr>
          <w:rFonts w:eastAsiaTheme="minorEastAsia" w:cs="Arial"/>
          <w:color w:val="000000"/>
          <w:lang w:eastAsia="de-DE"/>
        </w:rPr>
        <w:t xml:space="preserve"> </w:t>
      </w:r>
    </w:p>
    <w:p w:rsidR="00043F39" w:rsidRDefault="00043F39" w:rsidP="00435E58">
      <w:pPr>
        <w:autoSpaceDE w:val="0"/>
        <w:autoSpaceDN w:val="0"/>
        <w:adjustRightInd w:val="0"/>
        <w:spacing w:line="360" w:lineRule="auto"/>
        <w:rPr>
          <w:rFonts w:eastAsiaTheme="minorEastAsia" w:cs="Arial"/>
          <w:color w:val="000000"/>
          <w:lang w:eastAsia="de-DE"/>
        </w:rPr>
      </w:pPr>
    </w:p>
    <w:p w:rsidR="007343D3" w:rsidRPr="00B61F31" w:rsidRDefault="007343D3" w:rsidP="00435E5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eastAsiaTheme="minorEastAsia" w:cs="Arial"/>
          <w:color w:val="000000"/>
          <w:lang w:eastAsia="de-DE"/>
        </w:rPr>
      </w:pPr>
      <w:r w:rsidRPr="007343D3">
        <w:rPr>
          <w:rFonts w:eastAsiaTheme="minorEastAsia" w:cs="Arial"/>
          <w:color w:val="000000"/>
          <w:lang w:eastAsia="de-DE"/>
        </w:rPr>
        <w:t xml:space="preserve">LMK ohne Sonderaufgaben </w:t>
      </w:r>
      <w:r w:rsidR="00B61F31">
        <w:rPr>
          <w:rFonts w:eastAsiaTheme="minorEastAsia" w:cs="Arial"/>
          <w:color w:val="000000"/>
          <w:lang w:eastAsia="de-DE"/>
        </w:rPr>
        <w:t xml:space="preserve">in </w:t>
      </w:r>
      <w:r w:rsidRPr="007343D3">
        <w:rPr>
          <w:rFonts w:eastAsiaTheme="minorEastAsia" w:cs="Arial"/>
          <w:color w:val="000000"/>
          <w:lang w:eastAsia="de-DE"/>
        </w:rPr>
        <w:t xml:space="preserve">EG 9b TVöD </w:t>
      </w:r>
      <w:r w:rsidR="00B61F31">
        <w:rPr>
          <w:rFonts w:eastAsiaTheme="minorEastAsia" w:cs="Arial"/>
          <w:color w:val="000000"/>
          <w:lang w:eastAsia="de-DE"/>
        </w:rPr>
        <w:br/>
      </w:r>
      <w:r w:rsidR="00B61F31">
        <w:rPr>
          <w:rFonts w:eastAsiaTheme="minorEastAsia" w:cs="Arial"/>
          <w:color w:val="000000"/>
          <w:lang w:eastAsia="de-DE"/>
        </w:rPr>
        <w:br/>
      </w:r>
      <w:r w:rsidR="00B61F31" w:rsidRPr="00B61F31">
        <w:rPr>
          <w:rFonts w:eastAsiaTheme="minorEastAsia" w:cs="Arial"/>
          <w:color w:val="000000"/>
          <w:lang w:eastAsia="de-DE"/>
        </w:rPr>
        <w:t>und</w:t>
      </w:r>
      <w:r w:rsidRPr="00B61F31">
        <w:rPr>
          <w:rFonts w:eastAsiaTheme="minorEastAsia" w:cs="Arial"/>
          <w:color w:val="000000"/>
          <w:lang w:eastAsia="de-DE"/>
        </w:rPr>
        <w:br/>
      </w:r>
    </w:p>
    <w:p w:rsidR="00043F39" w:rsidRDefault="00043F39" w:rsidP="00435E5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eastAsiaTheme="minorEastAsia" w:cs="Arial"/>
          <w:color w:val="000000"/>
          <w:lang w:eastAsia="de-DE"/>
        </w:rPr>
      </w:pPr>
      <w:r w:rsidRPr="007343D3">
        <w:rPr>
          <w:rFonts w:eastAsiaTheme="minorEastAsia" w:cs="Arial"/>
          <w:color w:val="000000"/>
          <w:lang w:eastAsia="de-DE"/>
        </w:rPr>
        <w:t>LMK mit Sonderaufgaben</w:t>
      </w:r>
      <w:r w:rsidR="007343D3" w:rsidRPr="007343D3">
        <w:rPr>
          <w:rFonts w:eastAsiaTheme="minorEastAsia" w:cs="Arial"/>
          <w:color w:val="000000"/>
          <w:lang w:eastAsia="de-DE"/>
        </w:rPr>
        <w:t xml:space="preserve"> </w:t>
      </w:r>
      <w:r w:rsidR="00B61F31">
        <w:rPr>
          <w:rFonts w:eastAsiaTheme="minorEastAsia" w:cs="Arial"/>
          <w:color w:val="000000"/>
          <w:lang w:eastAsia="de-DE"/>
        </w:rPr>
        <w:t>in</w:t>
      </w:r>
      <w:r w:rsidR="007343D3" w:rsidRPr="007343D3">
        <w:rPr>
          <w:rFonts w:eastAsiaTheme="minorEastAsia" w:cs="Arial"/>
          <w:color w:val="000000"/>
          <w:lang w:eastAsia="de-DE"/>
        </w:rPr>
        <w:t xml:space="preserve"> EG 10</w:t>
      </w:r>
      <w:bookmarkStart w:id="0" w:name="_GoBack"/>
      <w:bookmarkEnd w:id="0"/>
      <w:r w:rsidR="00B61F31">
        <w:rPr>
          <w:rFonts w:eastAsiaTheme="minorEastAsia" w:cs="Arial"/>
          <w:color w:val="000000"/>
          <w:lang w:eastAsia="de-DE"/>
        </w:rPr>
        <w:br/>
      </w:r>
      <w:r w:rsidR="00B61F31">
        <w:rPr>
          <w:rFonts w:eastAsiaTheme="minorEastAsia" w:cs="Arial"/>
          <w:color w:val="000000"/>
          <w:lang w:eastAsia="de-DE"/>
        </w:rPr>
        <w:br/>
      </w:r>
    </w:p>
    <w:p w:rsidR="00B61F31" w:rsidRPr="00B61F31" w:rsidRDefault="00B61F31" w:rsidP="00435E58">
      <w:pPr>
        <w:autoSpaceDE w:val="0"/>
        <w:autoSpaceDN w:val="0"/>
        <w:adjustRightInd w:val="0"/>
        <w:spacing w:line="360" w:lineRule="auto"/>
        <w:rPr>
          <w:rFonts w:eastAsiaTheme="minorEastAsia" w:cs="Arial"/>
          <w:color w:val="000000"/>
          <w:lang w:eastAsia="de-DE"/>
        </w:rPr>
      </w:pPr>
      <w:r w:rsidRPr="007343D3">
        <w:rPr>
          <w:rFonts w:eastAsiaTheme="minorEastAsia" w:cs="Arial"/>
          <w:color w:val="000000"/>
          <w:lang w:eastAsia="de-DE"/>
        </w:rPr>
        <w:t>eingruppiert</w:t>
      </w:r>
      <w:r w:rsidR="00435E58">
        <w:rPr>
          <w:rFonts w:eastAsiaTheme="minorEastAsia" w:cs="Arial"/>
          <w:color w:val="000000"/>
          <w:lang w:eastAsia="de-DE"/>
        </w:rPr>
        <w:t xml:space="preserve"> werden, </w:t>
      </w:r>
      <w:r w:rsidR="00435E58" w:rsidRPr="00435E58">
        <w:rPr>
          <w:rFonts w:eastAsiaTheme="minorEastAsia" w:cs="Arial"/>
          <w:color w:val="000000"/>
          <w:highlight w:val="yellow"/>
          <w:lang w:eastAsia="de-DE"/>
        </w:rPr>
        <w:t>bei Vorliegen aller Voraussetzungen.</w:t>
      </w:r>
      <w:r>
        <w:rPr>
          <w:rFonts w:eastAsiaTheme="minorEastAsia" w:cs="Arial"/>
          <w:color w:val="000000"/>
          <w:lang w:eastAsia="de-DE"/>
        </w:rPr>
        <w:br/>
      </w:r>
      <w:r>
        <w:rPr>
          <w:rFonts w:eastAsiaTheme="minorEastAsia" w:cs="Arial"/>
          <w:color w:val="000000"/>
          <w:lang w:eastAsia="de-DE"/>
        </w:rPr>
        <w:br/>
        <w:t xml:space="preserve">Die zum 1. Januar 2017 bei der LHS </w:t>
      </w:r>
      <w:r w:rsidR="009346C4">
        <w:rPr>
          <w:rFonts w:eastAsiaTheme="minorEastAsia" w:cs="Arial"/>
          <w:color w:val="000000"/>
          <w:lang w:eastAsia="de-DE"/>
        </w:rPr>
        <w:t xml:space="preserve">bereits </w:t>
      </w:r>
      <w:r>
        <w:rPr>
          <w:rFonts w:eastAsiaTheme="minorEastAsia" w:cs="Arial"/>
          <w:color w:val="000000"/>
          <w:lang w:eastAsia="de-DE"/>
        </w:rPr>
        <w:t>beschäftigten LMK wurden nach den geltenden Vorschriften übergeleitet.</w:t>
      </w:r>
    </w:p>
    <w:p w:rsidR="000C55B0" w:rsidRPr="00DF7F41" w:rsidRDefault="007343D3" w:rsidP="00435E58">
      <w:pPr>
        <w:spacing w:after="200" w:line="360" w:lineRule="auto"/>
        <w:rPr>
          <w:rFonts w:eastAsiaTheme="minorEastAsia" w:cs="Arial"/>
          <w:lang w:eastAsia="de-DE"/>
        </w:rPr>
      </w:pPr>
      <w:r w:rsidRPr="007343D3">
        <w:rPr>
          <w:rFonts w:eastAsiaTheme="minorEastAsia" w:cs="Arial"/>
          <w:color w:val="000000"/>
          <w:lang w:eastAsia="de-DE"/>
        </w:rPr>
        <w:t xml:space="preserve"> </w:t>
      </w:r>
    </w:p>
    <w:sectPr w:rsidR="000C55B0" w:rsidRPr="00DF7F41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19" w:rsidRDefault="00385619" w:rsidP="00385619">
      <w:r>
        <w:separator/>
      </w:r>
    </w:p>
  </w:endnote>
  <w:endnote w:type="continuationSeparator" w:id="0">
    <w:p w:rsidR="00385619" w:rsidRDefault="00385619" w:rsidP="0038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19" w:rsidRDefault="00385619" w:rsidP="00385619">
      <w:r>
        <w:separator/>
      </w:r>
    </w:p>
  </w:footnote>
  <w:footnote w:type="continuationSeparator" w:id="0">
    <w:p w:rsidR="00385619" w:rsidRDefault="00385619" w:rsidP="0038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19" w:rsidRDefault="00385619" w:rsidP="00385619">
    <w:pPr>
      <w:pStyle w:val="Kopfzeile"/>
    </w:pPr>
    <w:r>
      <w:t>Land</w:t>
    </w:r>
    <w:r>
      <w:t>eshauptstadt Stuttgart</w:t>
    </w:r>
    <w:r>
      <w:tab/>
    </w:r>
    <w:r>
      <w:tab/>
      <w:t>Anlage 3</w:t>
    </w:r>
    <w:r>
      <w:t xml:space="preserve"> zur </w:t>
    </w:r>
    <w:proofErr w:type="spellStart"/>
    <w:r>
      <w:t>GRDrs</w:t>
    </w:r>
    <w:proofErr w:type="spellEnd"/>
    <w:r>
      <w:t xml:space="preserve"> 658/2018</w:t>
    </w:r>
  </w:p>
  <w:p w:rsidR="00385619" w:rsidRDefault="003856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E1010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035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686D75"/>
    <w:multiLevelType w:val="hybridMultilevel"/>
    <w:tmpl w:val="E7EA8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F0B8B"/>
    <w:multiLevelType w:val="hybridMultilevel"/>
    <w:tmpl w:val="2DAEE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7"/>
    <w:rsid w:val="00021192"/>
    <w:rsid w:val="0002666B"/>
    <w:rsid w:val="00043F39"/>
    <w:rsid w:val="000A2B30"/>
    <w:rsid w:val="000C55B0"/>
    <w:rsid w:val="000F1773"/>
    <w:rsid w:val="00106F9F"/>
    <w:rsid w:val="00120F0C"/>
    <w:rsid w:val="00127FBB"/>
    <w:rsid w:val="00146588"/>
    <w:rsid w:val="0018209F"/>
    <w:rsid w:val="00184C22"/>
    <w:rsid w:val="0025163F"/>
    <w:rsid w:val="002B7BE6"/>
    <w:rsid w:val="002E3CA2"/>
    <w:rsid w:val="00315EF2"/>
    <w:rsid w:val="003464B2"/>
    <w:rsid w:val="00353864"/>
    <w:rsid w:val="00372ADE"/>
    <w:rsid w:val="00385619"/>
    <w:rsid w:val="003E444F"/>
    <w:rsid w:val="00435E58"/>
    <w:rsid w:val="004538AE"/>
    <w:rsid w:val="004B7D7D"/>
    <w:rsid w:val="00503F1C"/>
    <w:rsid w:val="0055682E"/>
    <w:rsid w:val="00581176"/>
    <w:rsid w:val="005B244E"/>
    <w:rsid w:val="005E06BB"/>
    <w:rsid w:val="0065345C"/>
    <w:rsid w:val="00692A4D"/>
    <w:rsid w:val="00707FFE"/>
    <w:rsid w:val="007343D3"/>
    <w:rsid w:val="00751EB4"/>
    <w:rsid w:val="00762B7E"/>
    <w:rsid w:val="00774B55"/>
    <w:rsid w:val="00785F12"/>
    <w:rsid w:val="007C018A"/>
    <w:rsid w:val="007E4D4C"/>
    <w:rsid w:val="00815EEC"/>
    <w:rsid w:val="00853C6B"/>
    <w:rsid w:val="008573D9"/>
    <w:rsid w:val="008644B7"/>
    <w:rsid w:val="009346C4"/>
    <w:rsid w:val="009524A3"/>
    <w:rsid w:val="009C14CB"/>
    <w:rsid w:val="00A30A37"/>
    <w:rsid w:val="00A43B0A"/>
    <w:rsid w:val="00A55B5D"/>
    <w:rsid w:val="00A921E0"/>
    <w:rsid w:val="00AC3222"/>
    <w:rsid w:val="00B20E1C"/>
    <w:rsid w:val="00B24B9C"/>
    <w:rsid w:val="00B46310"/>
    <w:rsid w:val="00B56C17"/>
    <w:rsid w:val="00B61F31"/>
    <w:rsid w:val="00B74FCD"/>
    <w:rsid w:val="00C219BC"/>
    <w:rsid w:val="00C7191B"/>
    <w:rsid w:val="00CF2E4D"/>
    <w:rsid w:val="00D20036"/>
    <w:rsid w:val="00DF7F41"/>
    <w:rsid w:val="00E17623"/>
    <w:rsid w:val="00E33E17"/>
    <w:rsid w:val="00F22657"/>
    <w:rsid w:val="00F8691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D46B"/>
  <w15:chartTrackingRefBased/>
  <w15:docId w15:val="{FB5D3F77-7317-4075-8C14-7754368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346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F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5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619"/>
  </w:style>
  <w:style w:type="paragraph" w:styleId="Fuzeile">
    <w:name w:val="footer"/>
    <w:basedOn w:val="Standard"/>
    <w:link w:val="FuzeileZchn"/>
    <w:uiPriority w:val="99"/>
    <w:unhideWhenUsed/>
    <w:rsid w:val="00385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D056B02F.dotm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u105p30</dc:creator>
  <cp:keywords/>
  <dc:description/>
  <cp:lastModifiedBy>u103020</cp:lastModifiedBy>
  <cp:revision>3</cp:revision>
  <cp:lastPrinted>2018-03-06T15:42:00Z</cp:lastPrinted>
  <dcterms:created xsi:type="dcterms:W3CDTF">2018-07-10T16:05:00Z</dcterms:created>
  <dcterms:modified xsi:type="dcterms:W3CDTF">2018-07-10T16:08:00Z</dcterms:modified>
</cp:coreProperties>
</file>