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FE" w:rsidRPr="005E2EB0" w:rsidRDefault="00F46639" w:rsidP="00F46639">
      <w:pPr>
        <w:spacing w:after="0" w:line="240" w:lineRule="auto"/>
        <w:rPr>
          <w:b/>
          <w:sz w:val="28"/>
          <w:szCs w:val="28"/>
        </w:rPr>
      </w:pPr>
      <w:r w:rsidRPr="005E2EB0">
        <w:rPr>
          <w:b/>
          <w:sz w:val="28"/>
          <w:szCs w:val="28"/>
        </w:rPr>
        <w:t>Schönbuchschule Mensa und GTS</w:t>
      </w:r>
    </w:p>
    <w:p w:rsidR="00F46639" w:rsidRPr="005E2EB0" w:rsidRDefault="002A41C2" w:rsidP="00F466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Projekt-</w:t>
      </w:r>
      <w:r w:rsidR="00F46639" w:rsidRPr="005E2EB0">
        <w:rPr>
          <w:b/>
          <w:sz w:val="28"/>
          <w:szCs w:val="28"/>
        </w:rPr>
        <w:t xml:space="preserve"> Nr. 05570003</w:t>
      </w:r>
    </w:p>
    <w:p w:rsidR="00F46639" w:rsidRDefault="00F46639" w:rsidP="00F46639">
      <w:pPr>
        <w:spacing w:after="0" w:line="240" w:lineRule="auto"/>
      </w:pPr>
    </w:p>
    <w:p w:rsidR="00F46639" w:rsidRPr="00D85883" w:rsidRDefault="00F46639" w:rsidP="00F46639">
      <w:pPr>
        <w:spacing w:after="0" w:line="240" w:lineRule="auto"/>
        <w:rPr>
          <w:b/>
        </w:rPr>
      </w:pPr>
      <w:r w:rsidRPr="00D85883">
        <w:rPr>
          <w:b/>
        </w:rPr>
        <w:t>Baubeschreibung:</w:t>
      </w:r>
    </w:p>
    <w:p w:rsidR="00F46639" w:rsidRDefault="00F46639" w:rsidP="00F46639">
      <w:pPr>
        <w:spacing w:after="0" w:line="240" w:lineRule="auto"/>
      </w:pPr>
    </w:p>
    <w:p w:rsidR="00494096" w:rsidRDefault="00F46639" w:rsidP="00F46639">
      <w:pPr>
        <w:spacing w:after="0" w:line="240" w:lineRule="auto"/>
      </w:pPr>
      <w:r>
        <w:t>Die Schönbuchschule ist eine</w:t>
      </w:r>
      <w:r w:rsidR="00494096">
        <w:t>, 1958</w:t>
      </w:r>
      <w:r w:rsidR="0050017D">
        <w:t>/1959</w:t>
      </w:r>
      <w:r w:rsidR="00494096">
        <w:t xml:space="preserve"> erbaute,</w:t>
      </w:r>
      <w:r>
        <w:t xml:space="preserve"> 3-zügige Grundschule in Stuttgart-Vaihingen. </w:t>
      </w:r>
      <w:r w:rsidR="00494096">
        <w:t>Der Gebäudekomplex besteht aus zwei Baukörpern,</w:t>
      </w:r>
      <w:r w:rsidR="003A44C4">
        <w:t xml:space="preserve"> </w:t>
      </w:r>
      <w:r w:rsidR="000A605D">
        <w:t>Bau I und Bau II</w:t>
      </w:r>
      <w:r w:rsidR="00494096">
        <w:t xml:space="preserve"> verbunden durch einen überdachten Gang im Erdgeschoss sowie </w:t>
      </w:r>
      <w:r w:rsidR="000A605D">
        <w:t xml:space="preserve">angrenzend an Bau I </w:t>
      </w:r>
      <w:r w:rsidR="00494096">
        <w:t>eine Turnhalle. Die Turnhalle wurde im Jahr 2010 komplett saniert. Bei den beiden anderen Gebäuden wurde in diesem Zuge die komplette Außenhülle energetisch saniert.</w:t>
      </w:r>
      <w:r w:rsidR="0050017D">
        <w:t xml:space="preserve"> Bau II ist teilweise unterkellert. Umlaufend um das Untergeschoss befindet sich ein Installationsgang.</w:t>
      </w:r>
    </w:p>
    <w:p w:rsidR="00494096" w:rsidRDefault="00494096" w:rsidP="00F46639">
      <w:pPr>
        <w:spacing w:after="0" w:line="240" w:lineRule="auto"/>
      </w:pPr>
    </w:p>
    <w:p w:rsidR="00F46639" w:rsidRDefault="00F46639" w:rsidP="00F46639">
      <w:pPr>
        <w:spacing w:after="0" w:line="240" w:lineRule="auto"/>
      </w:pPr>
      <w:r>
        <w:t>Im Schuljahr 2013/</w:t>
      </w:r>
      <w:r w:rsidR="00DA5D28">
        <w:t>20</w:t>
      </w:r>
      <w:r>
        <w:t xml:space="preserve">14 hat die Schule 253 Schülerinnen und Schüler sowie </w:t>
      </w:r>
      <w:r w:rsidR="00494096">
        <w:t>17</w:t>
      </w:r>
      <w:r>
        <w:t xml:space="preserve"> Lehr</w:t>
      </w:r>
      <w:r w:rsidR="00494096">
        <w:t>kräfte</w:t>
      </w:r>
      <w:r>
        <w:t xml:space="preserve"> in 12 Klassen. </w:t>
      </w:r>
      <w:r w:rsidR="00D85883">
        <w:t xml:space="preserve">Nach der Umbaumaßnahme wird die Anzahl der Lehrkräfte ca. 40 betragen. </w:t>
      </w:r>
      <w:r>
        <w:t>Des Weiteren verfügt die Schule über drei Außenklassen der</w:t>
      </w:r>
      <w:r w:rsidR="00DA5D28">
        <w:t xml:space="preserve"> </w:t>
      </w:r>
      <w:proofErr w:type="spellStart"/>
      <w:r w:rsidR="00DA5D28">
        <w:t>Bodelschwinghschule</w:t>
      </w:r>
      <w:proofErr w:type="spellEnd"/>
      <w:r w:rsidR="00252998">
        <w:t>,</w:t>
      </w:r>
      <w:r w:rsidR="00DA5D28">
        <w:t xml:space="preserve"> die im Raumkonzept bereits berücksichtigt wurde</w:t>
      </w:r>
      <w:r w:rsidR="005E2EB0">
        <w:t>n</w:t>
      </w:r>
      <w:r w:rsidR="00DA5D28">
        <w:t>.</w:t>
      </w:r>
    </w:p>
    <w:p w:rsidR="00DA5D28" w:rsidRDefault="00DA5D28" w:rsidP="00F46639">
      <w:pPr>
        <w:spacing w:after="0" w:line="240" w:lineRule="auto"/>
      </w:pPr>
    </w:p>
    <w:p w:rsidR="00DA5D28" w:rsidRDefault="00DA5D28" w:rsidP="00F46639">
      <w:pPr>
        <w:spacing w:after="0" w:line="240" w:lineRule="auto"/>
      </w:pPr>
      <w:r>
        <w:t>Die Einrichtung der Schönbuchschule als Ganztagesschule wurde durch den Gemeinderat im September 2013 beschlossen. Die bisherige Hauptschule ist bereits zum Schuljahr 2009/2010 ausgelaufen. Unter Einbeziehung der durch die Aufhebung der Hauptschule frei werdenden Fach- und Unterrichtsräume können alle</w:t>
      </w:r>
      <w:r w:rsidR="00494096">
        <w:t>,</w:t>
      </w:r>
      <w:r>
        <w:t xml:space="preserve"> nach dem vom Gemeinderat beschlossenen Raumstandard für Ganztagesschulen, erforderlichen Freizeit- und Fachräume für eine 3-zügige Ganztagesgrundschule durch Umstrukturierungen im Bestand untergebracht werden.</w:t>
      </w:r>
    </w:p>
    <w:p w:rsidR="005E2EB0" w:rsidRDefault="005E2EB0" w:rsidP="00F46639">
      <w:pPr>
        <w:spacing w:after="0" w:line="240" w:lineRule="auto"/>
      </w:pPr>
    </w:p>
    <w:p w:rsidR="005E2EB0" w:rsidRDefault="005E2EB0" w:rsidP="00F46639">
      <w:pPr>
        <w:spacing w:after="0" w:line="240" w:lineRule="auto"/>
      </w:pPr>
      <w:r>
        <w:t>D</w:t>
      </w:r>
      <w:r w:rsidR="00082E1F">
        <w:t>er Bau I</w:t>
      </w:r>
      <w:r w:rsidR="000A605D">
        <w:t>I</w:t>
      </w:r>
      <w:r w:rsidR="00082E1F">
        <w:t xml:space="preserve"> soll komplett </w:t>
      </w:r>
      <w:proofErr w:type="spellStart"/>
      <w:r w:rsidR="004978E2">
        <w:t>b</w:t>
      </w:r>
      <w:r>
        <w:t>arrierefrei</w:t>
      </w:r>
      <w:proofErr w:type="spellEnd"/>
      <w:r>
        <w:t xml:space="preserve"> </w:t>
      </w:r>
      <w:r w:rsidR="00082E1F">
        <w:t>erschlossen werden</w:t>
      </w:r>
      <w:r>
        <w:t>. Das Konzept einer inklusiven Grundschule soll an der Schönbuchschule weiterverfolgt werden.</w:t>
      </w:r>
    </w:p>
    <w:p w:rsidR="00252998" w:rsidRDefault="00252998" w:rsidP="00F46639">
      <w:pPr>
        <w:spacing w:after="0" w:line="240" w:lineRule="auto"/>
      </w:pPr>
    </w:p>
    <w:p w:rsidR="00DA5D28" w:rsidRDefault="00DA5D28" w:rsidP="00F46639">
      <w:pPr>
        <w:spacing w:after="0" w:line="240" w:lineRule="auto"/>
      </w:pPr>
      <w:r>
        <w:t xml:space="preserve">Im </w:t>
      </w:r>
      <w:r w:rsidR="00B44C15">
        <w:t>E</w:t>
      </w:r>
      <w:r>
        <w:t xml:space="preserve">inzelnen sind </w:t>
      </w:r>
      <w:r w:rsidR="00494096">
        <w:t>folgende Maßnahmen geplant</w:t>
      </w:r>
      <w:r>
        <w:t>:</w:t>
      </w:r>
    </w:p>
    <w:p w:rsidR="00DA5D28" w:rsidRDefault="00DA5D28" w:rsidP="00F46639">
      <w:pPr>
        <w:spacing w:after="0" w:line="240" w:lineRule="auto"/>
      </w:pPr>
    </w:p>
    <w:p w:rsidR="00494096" w:rsidRDefault="00DA5D28" w:rsidP="00F46639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Ausgehend von </w:t>
      </w:r>
      <w:proofErr w:type="spellStart"/>
      <w:r>
        <w:t>rd</w:t>
      </w:r>
      <w:proofErr w:type="spellEnd"/>
      <w:r>
        <w:t xml:space="preserve"> 340 essenden Schülern im Zweischichtbetrieb die Schaffung</w:t>
      </w:r>
      <w:r w:rsidR="00B4452F">
        <w:t xml:space="preserve"> einer Mensa mit Speisebereich</w:t>
      </w:r>
      <w:r w:rsidR="004978E2">
        <w:t>, Küche und Nebenräume</w:t>
      </w:r>
      <w:r w:rsidR="00B44C15">
        <w:t xml:space="preserve"> (ca. 370 m²)</w:t>
      </w:r>
      <w:r w:rsidR="00494096">
        <w:t xml:space="preserve"> im</w:t>
      </w:r>
      <w:r w:rsidR="00B44C15">
        <w:t xml:space="preserve"> EG</w:t>
      </w:r>
      <w:r w:rsidR="00494096">
        <w:t>, Bau II;</w:t>
      </w:r>
    </w:p>
    <w:p w:rsidR="00B44C15" w:rsidRDefault="00B44C15" w:rsidP="00494096">
      <w:pPr>
        <w:pStyle w:val="Listenabsatz"/>
        <w:spacing w:after="0" w:line="240" w:lineRule="auto"/>
      </w:pPr>
    </w:p>
    <w:p w:rsidR="00B44C15" w:rsidRDefault="00B44C15" w:rsidP="005E2EB0">
      <w:pPr>
        <w:pStyle w:val="Listenabsatz"/>
        <w:numPr>
          <w:ilvl w:val="0"/>
          <w:numId w:val="1"/>
        </w:numPr>
        <w:spacing w:after="0" w:line="240" w:lineRule="auto"/>
      </w:pPr>
      <w:r>
        <w:t>Einbau und Ausstattung einer Bibliothek (ca. 40 m²)</w:t>
      </w:r>
      <w:r w:rsidR="008E19F6">
        <w:t xml:space="preserve"> im 1.OG, Bau II;</w:t>
      </w:r>
    </w:p>
    <w:p w:rsidR="00B44C15" w:rsidRDefault="00B44C15" w:rsidP="00B44C15">
      <w:pPr>
        <w:spacing w:after="0" w:line="240" w:lineRule="auto"/>
      </w:pPr>
    </w:p>
    <w:p w:rsidR="00B44C15" w:rsidRDefault="00B44C15" w:rsidP="005E2EB0">
      <w:pPr>
        <w:pStyle w:val="Listenabsatz"/>
        <w:numPr>
          <w:ilvl w:val="0"/>
          <w:numId w:val="1"/>
        </w:numPr>
        <w:spacing w:after="0" w:line="240" w:lineRule="auto"/>
      </w:pPr>
      <w:r>
        <w:t>Neugestaltung der Außen</w:t>
      </w:r>
      <w:r w:rsidR="00494096">
        <w:t>an</w:t>
      </w:r>
      <w:r>
        <w:t xml:space="preserve">lagen (ca. </w:t>
      </w:r>
      <w:r w:rsidR="005E2EB0">
        <w:t>6.0</w:t>
      </w:r>
      <w:r>
        <w:t>00 m²)</w:t>
      </w:r>
      <w:r w:rsidR="008E19F6">
        <w:t>;</w:t>
      </w:r>
    </w:p>
    <w:p w:rsidR="005E2EB0" w:rsidRDefault="005E2EB0" w:rsidP="005E2EB0">
      <w:pPr>
        <w:spacing w:after="0" w:line="240" w:lineRule="auto"/>
      </w:pPr>
    </w:p>
    <w:p w:rsidR="005E2EB0" w:rsidRDefault="005E2EB0" w:rsidP="005E2EB0">
      <w:pPr>
        <w:pStyle w:val="Listenabsatz"/>
        <w:numPr>
          <w:ilvl w:val="0"/>
          <w:numId w:val="1"/>
        </w:numPr>
        <w:spacing w:after="0" w:line="240" w:lineRule="auto"/>
      </w:pPr>
      <w:r>
        <w:t>Einbau eines behindertengerechten Aufzugs</w:t>
      </w:r>
      <w:r w:rsidR="008E19F6">
        <w:t>, Bau II;</w:t>
      </w:r>
    </w:p>
    <w:p w:rsidR="00252998" w:rsidRDefault="00252998" w:rsidP="00252998">
      <w:pPr>
        <w:pStyle w:val="Listenabsatz"/>
        <w:spacing w:after="0" w:line="240" w:lineRule="auto"/>
      </w:pPr>
    </w:p>
    <w:p w:rsidR="00252998" w:rsidRDefault="00252998" w:rsidP="00252998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Einbau eines </w:t>
      </w:r>
      <w:proofErr w:type="spellStart"/>
      <w:r>
        <w:t>Beh</w:t>
      </w:r>
      <w:proofErr w:type="spellEnd"/>
      <w:r>
        <w:t>. – WC, EG, Bau II</w:t>
      </w:r>
    </w:p>
    <w:p w:rsidR="00252998" w:rsidRDefault="00252998" w:rsidP="00252998">
      <w:pPr>
        <w:pStyle w:val="Listenabsatz"/>
        <w:spacing w:after="0" w:line="240" w:lineRule="auto"/>
      </w:pPr>
    </w:p>
    <w:p w:rsidR="00252998" w:rsidRDefault="00252998" w:rsidP="002029DB">
      <w:pPr>
        <w:pStyle w:val="Listenabsatz"/>
        <w:numPr>
          <w:ilvl w:val="0"/>
          <w:numId w:val="1"/>
        </w:numPr>
        <w:spacing w:after="0" w:line="240" w:lineRule="auto"/>
      </w:pPr>
      <w:r>
        <w:t>Sanierung WC, 1.OG, Bau II</w:t>
      </w:r>
    </w:p>
    <w:p w:rsidR="00252998" w:rsidRDefault="00252998" w:rsidP="00252998">
      <w:pPr>
        <w:pStyle w:val="Listenabsatz"/>
        <w:spacing w:after="0" w:line="240" w:lineRule="auto"/>
      </w:pPr>
    </w:p>
    <w:p w:rsidR="00252998" w:rsidRDefault="00252998" w:rsidP="00252998">
      <w:pPr>
        <w:pStyle w:val="Listenabsatz"/>
        <w:numPr>
          <w:ilvl w:val="0"/>
          <w:numId w:val="1"/>
        </w:numPr>
        <w:spacing w:after="0" w:line="240" w:lineRule="auto"/>
      </w:pPr>
      <w:r>
        <w:t>Brandschutzmaßnahmen Bau I</w:t>
      </w:r>
    </w:p>
    <w:p w:rsidR="00252998" w:rsidRDefault="00252998" w:rsidP="00252998">
      <w:pPr>
        <w:pStyle w:val="Listenabsatz"/>
        <w:spacing w:after="0" w:line="240" w:lineRule="auto"/>
      </w:pPr>
    </w:p>
    <w:p w:rsidR="00252998" w:rsidRDefault="00252998" w:rsidP="00252998">
      <w:pPr>
        <w:pStyle w:val="Listenabsatz"/>
        <w:numPr>
          <w:ilvl w:val="0"/>
          <w:numId w:val="1"/>
        </w:numPr>
        <w:spacing w:after="0" w:line="240" w:lineRule="auto"/>
      </w:pPr>
      <w:r>
        <w:t>Brandschutzmaßnahme Bau II</w:t>
      </w:r>
    </w:p>
    <w:p w:rsidR="008A6E02" w:rsidRDefault="008A6E02" w:rsidP="008A6E02">
      <w:pPr>
        <w:pStyle w:val="Listenabsatz"/>
        <w:spacing w:after="0" w:line="240" w:lineRule="auto"/>
      </w:pPr>
    </w:p>
    <w:p w:rsidR="006F6D9C" w:rsidRDefault="008A6E02" w:rsidP="006F6D9C">
      <w:pPr>
        <w:spacing w:after="0" w:line="240" w:lineRule="auto"/>
      </w:pPr>
      <w:r>
        <w:t>0</w:t>
      </w:r>
      <w:r w:rsidR="00581034">
        <w:t>6</w:t>
      </w:r>
      <w:r w:rsidR="006F6D9C">
        <w:t>.0</w:t>
      </w:r>
      <w:r w:rsidR="00581034">
        <w:t>3</w:t>
      </w:r>
      <w:r w:rsidR="006F6D9C">
        <w:t>.2016</w:t>
      </w:r>
    </w:p>
    <w:sectPr w:rsidR="006F6D9C" w:rsidSect="00113B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BB" w:rsidRDefault="007859BB" w:rsidP="00E50914">
      <w:pPr>
        <w:spacing w:after="0" w:line="240" w:lineRule="auto"/>
      </w:pPr>
      <w:r>
        <w:separator/>
      </w:r>
    </w:p>
  </w:endnote>
  <w:endnote w:type="continuationSeparator" w:id="0">
    <w:p w:rsidR="007859BB" w:rsidRDefault="007859BB" w:rsidP="00E5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BB" w:rsidRDefault="007859BB" w:rsidP="00E50914">
      <w:pPr>
        <w:spacing w:after="0" w:line="240" w:lineRule="auto"/>
      </w:pPr>
      <w:r>
        <w:separator/>
      </w:r>
    </w:p>
  </w:footnote>
  <w:footnote w:type="continuationSeparator" w:id="0">
    <w:p w:rsidR="007859BB" w:rsidRDefault="007859BB" w:rsidP="00E5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4" w:rsidRDefault="00E50914" w:rsidP="00E50914">
    <w:pPr>
      <w:pStyle w:val="Kopfzeile"/>
      <w:jc w:val="right"/>
    </w:pPr>
    <w:r>
      <w:t xml:space="preserve">Anlage 2 zu </w:t>
    </w:r>
    <w:proofErr w:type="spellStart"/>
    <w:r>
      <w:t>GRDrs</w:t>
    </w:r>
    <w:proofErr w:type="spellEnd"/>
    <w:r>
      <w:t xml:space="preserve"> </w:t>
    </w:r>
    <w:r w:rsidR="00200731">
      <w:t>138</w:t>
    </w:r>
    <w: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6CB5"/>
    <w:multiLevelType w:val="hybridMultilevel"/>
    <w:tmpl w:val="8376E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639"/>
    <w:rsid w:val="00082E1F"/>
    <w:rsid w:val="000A605D"/>
    <w:rsid w:val="001022BA"/>
    <w:rsid w:val="00113012"/>
    <w:rsid w:val="00113BFE"/>
    <w:rsid w:val="001A4BEC"/>
    <w:rsid w:val="001E4CD4"/>
    <w:rsid w:val="00200731"/>
    <w:rsid w:val="002029DB"/>
    <w:rsid w:val="0022559A"/>
    <w:rsid w:val="00252998"/>
    <w:rsid w:val="002A41C2"/>
    <w:rsid w:val="002A57BD"/>
    <w:rsid w:val="002C0026"/>
    <w:rsid w:val="002D0CE5"/>
    <w:rsid w:val="00304348"/>
    <w:rsid w:val="003A44C4"/>
    <w:rsid w:val="003F28DE"/>
    <w:rsid w:val="00405F5F"/>
    <w:rsid w:val="00427535"/>
    <w:rsid w:val="00494096"/>
    <w:rsid w:val="00496660"/>
    <w:rsid w:val="004978E2"/>
    <w:rsid w:val="0050017D"/>
    <w:rsid w:val="00581034"/>
    <w:rsid w:val="005B0F1A"/>
    <w:rsid w:val="005E2EB0"/>
    <w:rsid w:val="006D4474"/>
    <w:rsid w:val="006F6D9C"/>
    <w:rsid w:val="007859BB"/>
    <w:rsid w:val="008A42A1"/>
    <w:rsid w:val="008A6E02"/>
    <w:rsid w:val="008E19F6"/>
    <w:rsid w:val="009B06FE"/>
    <w:rsid w:val="00B4452F"/>
    <w:rsid w:val="00B44C15"/>
    <w:rsid w:val="00BB21E9"/>
    <w:rsid w:val="00BB575C"/>
    <w:rsid w:val="00BB698B"/>
    <w:rsid w:val="00C9389E"/>
    <w:rsid w:val="00D85883"/>
    <w:rsid w:val="00DA5D28"/>
    <w:rsid w:val="00E1638D"/>
    <w:rsid w:val="00E50914"/>
    <w:rsid w:val="00E7565A"/>
    <w:rsid w:val="00E76B78"/>
    <w:rsid w:val="00F059CE"/>
    <w:rsid w:val="00F1510D"/>
    <w:rsid w:val="00F46639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C1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5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0914"/>
  </w:style>
  <w:style w:type="paragraph" w:styleId="Fuzeile">
    <w:name w:val="footer"/>
    <w:basedOn w:val="Standard"/>
    <w:link w:val="FuzeileZchn"/>
    <w:uiPriority w:val="99"/>
    <w:semiHidden/>
    <w:unhideWhenUsed/>
    <w:rsid w:val="00E5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0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u65x129</dc:creator>
  <cp:keywords/>
  <dc:description/>
  <cp:lastModifiedBy>u65x107</cp:lastModifiedBy>
  <cp:revision>4</cp:revision>
  <cp:lastPrinted>2016-03-16T08:27:00Z</cp:lastPrinted>
  <dcterms:created xsi:type="dcterms:W3CDTF">2016-03-16T11:12:00Z</dcterms:created>
  <dcterms:modified xsi:type="dcterms:W3CDTF">2016-03-16T11:19:00Z</dcterms:modified>
</cp:coreProperties>
</file>