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1E56AD">
        <w:t>48</w:t>
      </w:r>
      <w:bookmarkStart w:id="0" w:name="_GoBack"/>
      <w:bookmarkEnd w:id="0"/>
      <w:r w:rsidRPr="006E0575">
        <w:t xml:space="preserve"> zur GRDrs</w:t>
      </w:r>
      <w:r w:rsidR="00EA76BA">
        <w:t>.</w:t>
      </w:r>
      <w:r w:rsidRPr="006E0575">
        <w:t xml:space="preserve"> </w:t>
      </w:r>
      <w:r w:rsidR="00EA76BA">
        <w:t>821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3630EE" w:rsidRDefault="00184EDC" w:rsidP="003630EE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74698" w:rsidRPr="009F0B19">
        <w:rPr>
          <w:b/>
          <w:sz w:val="36"/>
          <w:szCs w:val="36"/>
          <w:u w:val="single"/>
        </w:rPr>
        <w:t>5</w:t>
      </w:r>
    </w:p>
    <w:p w:rsidR="00DE362D" w:rsidRDefault="00DE362D" w:rsidP="006E0575">
      <w:pPr>
        <w:rPr>
          <w:u w:val="single"/>
        </w:rPr>
      </w:pPr>
    </w:p>
    <w:p w:rsidR="003630EE" w:rsidRDefault="003630EE" w:rsidP="006E0575">
      <w:pPr>
        <w:rPr>
          <w:u w:val="single"/>
        </w:rPr>
      </w:pPr>
    </w:p>
    <w:p w:rsidR="003630EE" w:rsidRPr="00E42F96" w:rsidRDefault="003630EE" w:rsidP="006E0575">
      <w:pPr>
        <w:rPr>
          <w:u w:val="single"/>
        </w:rPr>
      </w:pPr>
    </w:p>
    <w:tbl>
      <w:tblPr>
        <w:tblW w:w="94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56"/>
        <w:gridCol w:w="1701"/>
        <w:gridCol w:w="851"/>
        <w:gridCol w:w="1984"/>
        <w:gridCol w:w="851"/>
        <w:gridCol w:w="1134"/>
        <w:gridCol w:w="1588"/>
      </w:tblGrid>
      <w:tr w:rsidR="005F5B3D" w:rsidRPr="006E0575" w:rsidTr="00E87181">
        <w:trPr>
          <w:tblHeader/>
        </w:trPr>
        <w:tc>
          <w:tcPr>
            <w:tcW w:w="1356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8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E87181">
        <w:tc>
          <w:tcPr>
            <w:tcW w:w="1356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586719" w:rsidP="0030686C">
            <w:pPr>
              <w:rPr>
                <w:sz w:val="20"/>
              </w:rPr>
            </w:pPr>
            <w:r>
              <w:rPr>
                <w:sz w:val="20"/>
              </w:rPr>
              <w:t>52-3</w:t>
            </w:r>
            <w:r w:rsidR="00C25CBB">
              <w:rPr>
                <w:sz w:val="20"/>
              </w:rPr>
              <w:t>2</w:t>
            </w:r>
          </w:p>
          <w:p w:rsidR="005F5B3D" w:rsidRPr="006E0575" w:rsidRDefault="00586719" w:rsidP="00E87181">
            <w:pPr>
              <w:rPr>
                <w:sz w:val="20"/>
              </w:rPr>
            </w:pPr>
            <w:r w:rsidRPr="00E05E83">
              <w:rPr>
                <w:sz w:val="20"/>
              </w:rPr>
              <w:t>5232</w:t>
            </w:r>
            <w:r w:rsidR="00E05E83" w:rsidRPr="00E05E83">
              <w:rPr>
                <w:sz w:val="20"/>
              </w:rPr>
              <w:t xml:space="preserve"> </w:t>
            </w:r>
            <w:r w:rsidRPr="00E05E83">
              <w:rPr>
                <w:sz w:val="20"/>
              </w:rPr>
              <w:t>6000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86719" w:rsidP="0030686C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8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SB Hallenbelegung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E3B0D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05E83" w:rsidP="0030686C">
            <w:pPr>
              <w:rPr>
                <w:sz w:val="20"/>
              </w:rPr>
            </w:pPr>
            <w:r>
              <w:rPr>
                <w:sz w:val="20"/>
              </w:rPr>
              <w:t>15.660</w:t>
            </w:r>
          </w:p>
        </w:tc>
      </w:tr>
      <w:tr w:rsidR="00586719" w:rsidRPr="006E0575" w:rsidTr="00E87181">
        <w:tc>
          <w:tcPr>
            <w:tcW w:w="1356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52-41</w:t>
            </w:r>
          </w:p>
          <w:p w:rsidR="00C25CBB" w:rsidRDefault="00C25CBB" w:rsidP="0030686C">
            <w:pPr>
              <w:rPr>
                <w:sz w:val="20"/>
              </w:rPr>
            </w:pPr>
            <w:r w:rsidRPr="00E05E83">
              <w:rPr>
                <w:sz w:val="20"/>
              </w:rPr>
              <w:t>5241</w:t>
            </w:r>
            <w:r w:rsidR="00E05E83" w:rsidRPr="00E05E83">
              <w:rPr>
                <w:sz w:val="20"/>
              </w:rPr>
              <w:t xml:space="preserve"> </w:t>
            </w:r>
            <w:r w:rsidRPr="00E05E83">
              <w:rPr>
                <w:sz w:val="20"/>
              </w:rPr>
              <w:t>6000</w:t>
            </w:r>
          </w:p>
        </w:tc>
        <w:tc>
          <w:tcPr>
            <w:tcW w:w="1701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84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SB Immobilienmanagement</w:t>
            </w:r>
          </w:p>
        </w:tc>
        <w:tc>
          <w:tcPr>
            <w:tcW w:w="851" w:type="dxa"/>
            <w:shd w:val="pct12" w:color="auto" w:fill="FFFFFF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134" w:type="dxa"/>
          </w:tcPr>
          <w:p w:rsidR="00586719" w:rsidRDefault="009E3B0D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86719" w:rsidRDefault="00E05E83" w:rsidP="0030686C">
            <w:pPr>
              <w:rPr>
                <w:sz w:val="20"/>
              </w:rPr>
            </w:pPr>
            <w:r>
              <w:rPr>
                <w:sz w:val="20"/>
              </w:rPr>
              <w:t>20.88</w:t>
            </w:r>
            <w:r w:rsidR="00E87181">
              <w:rPr>
                <w:sz w:val="20"/>
              </w:rPr>
              <w:t>0</w:t>
            </w:r>
          </w:p>
        </w:tc>
      </w:tr>
      <w:tr w:rsidR="00586719" w:rsidRPr="006E0575" w:rsidTr="00E87181">
        <w:tc>
          <w:tcPr>
            <w:tcW w:w="1356" w:type="dxa"/>
          </w:tcPr>
          <w:p w:rsidR="00586719" w:rsidRPr="00E05E83" w:rsidRDefault="00C25CBB" w:rsidP="0030686C">
            <w:pPr>
              <w:rPr>
                <w:sz w:val="20"/>
              </w:rPr>
            </w:pPr>
            <w:r w:rsidRPr="00E05E83">
              <w:rPr>
                <w:sz w:val="20"/>
              </w:rPr>
              <w:t>52-43</w:t>
            </w:r>
          </w:p>
          <w:p w:rsidR="0017718C" w:rsidRPr="00E05E83" w:rsidRDefault="0017718C" w:rsidP="0030686C">
            <w:pPr>
              <w:rPr>
                <w:sz w:val="20"/>
              </w:rPr>
            </w:pPr>
            <w:r w:rsidRPr="00E05E83">
              <w:rPr>
                <w:sz w:val="20"/>
              </w:rPr>
              <w:t>5243</w:t>
            </w:r>
            <w:r w:rsidR="00E05E83" w:rsidRPr="00E05E83">
              <w:rPr>
                <w:sz w:val="20"/>
              </w:rPr>
              <w:t xml:space="preserve"> </w:t>
            </w:r>
            <w:r w:rsidRPr="00E05E83">
              <w:rPr>
                <w:sz w:val="20"/>
              </w:rPr>
              <w:t>2000</w:t>
            </w:r>
          </w:p>
        </w:tc>
        <w:tc>
          <w:tcPr>
            <w:tcW w:w="1701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84" w:type="dxa"/>
          </w:tcPr>
          <w:p w:rsidR="00586719" w:rsidRPr="00DE5830" w:rsidRDefault="00E74698" w:rsidP="0030686C">
            <w:pPr>
              <w:rPr>
                <w:sz w:val="20"/>
              </w:rPr>
            </w:pPr>
            <w:r w:rsidRPr="00DE5830">
              <w:rPr>
                <w:sz w:val="20"/>
              </w:rPr>
              <w:t>Haustechniker</w:t>
            </w:r>
            <w:r w:rsidR="00E05E83">
              <w:rPr>
                <w:sz w:val="20"/>
              </w:rPr>
              <w:t>/-in</w:t>
            </w:r>
          </w:p>
        </w:tc>
        <w:tc>
          <w:tcPr>
            <w:tcW w:w="851" w:type="dxa"/>
            <w:shd w:val="pct12" w:color="auto" w:fill="FFFFFF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134" w:type="dxa"/>
          </w:tcPr>
          <w:p w:rsidR="00586719" w:rsidRDefault="009E3B0D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86719" w:rsidRDefault="000534A5" w:rsidP="0030686C">
            <w:pPr>
              <w:rPr>
                <w:sz w:val="20"/>
              </w:rPr>
            </w:pPr>
            <w:r>
              <w:rPr>
                <w:sz w:val="20"/>
              </w:rPr>
              <w:t>11.4</w:t>
            </w:r>
            <w:r w:rsidR="00E87181">
              <w:rPr>
                <w:sz w:val="20"/>
              </w:rPr>
              <w:t>40</w:t>
            </w:r>
          </w:p>
        </w:tc>
      </w:tr>
      <w:tr w:rsidR="00586719" w:rsidRPr="006E0575" w:rsidTr="00E87181">
        <w:tc>
          <w:tcPr>
            <w:tcW w:w="1356" w:type="dxa"/>
          </w:tcPr>
          <w:p w:rsidR="00586719" w:rsidRPr="00E05E83" w:rsidRDefault="00C25CBB" w:rsidP="0030686C">
            <w:pPr>
              <w:rPr>
                <w:sz w:val="20"/>
              </w:rPr>
            </w:pPr>
            <w:r w:rsidRPr="00E05E83">
              <w:rPr>
                <w:sz w:val="20"/>
              </w:rPr>
              <w:t>52-43</w:t>
            </w:r>
          </w:p>
          <w:p w:rsidR="0017718C" w:rsidRPr="00E05E83" w:rsidRDefault="0017718C" w:rsidP="0030686C">
            <w:pPr>
              <w:rPr>
                <w:sz w:val="20"/>
              </w:rPr>
            </w:pPr>
            <w:r w:rsidRPr="00E05E83">
              <w:rPr>
                <w:sz w:val="20"/>
              </w:rPr>
              <w:t>5243</w:t>
            </w:r>
            <w:r w:rsidR="00E05E83" w:rsidRPr="00E05E83">
              <w:rPr>
                <w:sz w:val="20"/>
              </w:rPr>
              <w:t xml:space="preserve"> </w:t>
            </w:r>
            <w:r w:rsidRPr="00E05E83">
              <w:rPr>
                <w:sz w:val="20"/>
              </w:rPr>
              <w:t>2000</w:t>
            </w:r>
          </w:p>
        </w:tc>
        <w:tc>
          <w:tcPr>
            <w:tcW w:w="1701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586719" w:rsidRDefault="00C25CBB" w:rsidP="00E74698">
            <w:pPr>
              <w:rPr>
                <w:sz w:val="20"/>
              </w:rPr>
            </w:pPr>
            <w:r w:rsidRPr="00DE5830">
              <w:rPr>
                <w:sz w:val="20"/>
              </w:rPr>
              <w:t xml:space="preserve">EG </w:t>
            </w:r>
            <w:r w:rsidR="00E74698" w:rsidRPr="00DE5830">
              <w:rPr>
                <w:sz w:val="20"/>
              </w:rPr>
              <w:t>9b</w:t>
            </w:r>
          </w:p>
        </w:tc>
        <w:tc>
          <w:tcPr>
            <w:tcW w:w="1984" w:type="dxa"/>
          </w:tcPr>
          <w:p w:rsidR="00586719" w:rsidRPr="00DE5830" w:rsidRDefault="00E74698" w:rsidP="00E05E83">
            <w:pPr>
              <w:rPr>
                <w:sz w:val="20"/>
              </w:rPr>
            </w:pPr>
            <w:r w:rsidRPr="00DE5830">
              <w:rPr>
                <w:sz w:val="20"/>
              </w:rPr>
              <w:t>Leiter</w:t>
            </w:r>
            <w:r w:rsidR="00E05E83">
              <w:rPr>
                <w:sz w:val="20"/>
              </w:rPr>
              <w:t>/-in Techn.</w:t>
            </w:r>
            <w:r w:rsidRPr="00DE5830">
              <w:rPr>
                <w:sz w:val="20"/>
              </w:rPr>
              <w:t xml:space="preserve"> Gebäudemanagement Hallenverbund </w:t>
            </w:r>
          </w:p>
        </w:tc>
        <w:tc>
          <w:tcPr>
            <w:tcW w:w="851" w:type="dxa"/>
            <w:shd w:val="pct12" w:color="auto" w:fill="FFFFFF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134" w:type="dxa"/>
          </w:tcPr>
          <w:p w:rsidR="00586719" w:rsidRDefault="009E3B0D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86719" w:rsidRDefault="00E87181" w:rsidP="000534A5">
            <w:pPr>
              <w:rPr>
                <w:sz w:val="20"/>
              </w:rPr>
            </w:pPr>
            <w:r w:rsidRPr="00DE5830">
              <w:rPr>
                <w:sz w:val="20"/>
              </w:rPr>
              <w:t>3.</w:t>
            </w:r>
            <w:r w:rsidR="000534A5">
              <w:rPr>
                <w:sz w:val="20"/>
              </w:rPr>
              <w:t>445</w:t>
            </w:r>
          </w:p>
        </w:tc>
      </w:tr>
      <w:tr w:rsidR="00586719" w:rsidRPr="006E0575" w:rsidTr="00E87181">
        <w:tc>
          <w:tcPr>
            <w:tcW w:w="1356" w:type="dxa"/>
          </w:tcPr>
          <w:p w:rsidR="00586719" w:rsidRPr="00E05E83" w:rsidRDefault="00C25CBB" w:rsidP="0030686C">
            <w:pPr>
              <w:rPr>
                <w:sz w:val="20"/>
              </w:rPr>
            </w:pPr>
            <w:r w:rsidRPr="00E05E83">
              <w:rPr>
                <w:sz w:val="20"/>
              </w:rPr>
              <w:t>52-43</w:t>
            </w:r>
          </w:p>
          <w:p w:rsidR="0017718C" w:rsidRPr="00E05E83" w:rsidRDefault="0017718C" w:rsidP="0030686C">
            <w:pPr>
              <w:rPr>
                <w:sz w:val="20"/>
              </w:rPr>
            </w:pPr>
            <w:r w:rsidRPr="00E05E83">
              <w:rPr>
                <w:sz w:val="20"/>
              </w:rPr>
              <w:t>5243</w:t>
            </w:r>
            <w:r w:rsidR="00E05E83" w:rsidRPr="00E05E83">
              <w:rPr>
                <w:sz w:val="20"/>
              </w:rPr>
              <w:t xml:space="preserve"> </w:t>
            </w:r>
            <w:r w:rsidRPr="00E05E83">
              <w:rPr>
                <w:sz w:val="20"/>
              </w:rPr>
              <w:t>2000</w:t>
            </w:r>
          </w:p>
        </w:tc>
        <w:tc>
          <w:tcPr>
            <w:tcW w:w="1701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84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Technische</w:t>
            </w:r>
            <w:r w:rsidR="00E05E83">
              <w:rPr>
                <w:sz w:val="20"/>
              </w:rPr>
              <w:t>/-</w:t>
            </w:r>
            <w:r w:rsidR="00E74698">
              <w:rPr>
                <w:sz w:val="20"/>
              </w:rPr>
              <w:t>r</w:t>
            </w:r>
            <w:r>
              <w:rPr>
                <w:sz w:val="20"/>
              </w:rPr>
              <w:t xml:space="preserve"> Leiter</w:t>
            </w:r>
            <w:r w:rsidR="00E05E83">
              <w:rPr>
                <w:sz w:val="20"/>
              </w:rPr>
              <w:t>/-in</w:t>
            </w:r>
          </w:p>
        </w:tc>
        <w:tc>
          <w:tcPr>
            <w:tcW w:w="851" w:type="dxa"/>
            <w:shd w:val="pct12" w:color="auto" w:fill="FFFFFF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134" w:type="dxa"/>
          </w:tcPr>
          <w:p w:rsidR="00586719" w:rsidRDefault="009E3B0D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86719" w:rsidRDefault="00E87181" w:rsidP="000534A5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  <w:r w:rsidR="000534A5">
              <w:rPr>
                <w:sz w:val="20"/>
              </w:rPr>
              <w:t>32</w:t>
            </w:r>
            <w:r>
              <w:rPr>
                <w:sz w:val="20"/>
              </w:rPr>
              <w:t>0</w:t>
            </w:r>
          </w:p>
        </w:tc>
      </w:tr>
      <w:tr w:rsidR="00586719" w:rsidRPr="006E0575" w:rsidTr="00E87181">
        <w:tc>
          <w:tcPr>
            <w:tcW w:w="1356" w:type="dxa"/>
          </w:tcPr>
          <w:p w:rsidR="00586719" w:rsidRPr="009E3B0D" w:rsidRDefault="00C25CBB" w:rsidP="0030686C">
            <w:pPr>
              <w:rPr>
                <w:sz w:val="20"/>
              </w:rPr>
            </w:pPr>
            <w:r w:rsidRPr="009E3B0D">
              <w:rPr>
                <w:sz w:val="20"/>
              </w:rPr>
              <w:t>52-11</w:t>
            </w:r>
          </w:p>
          <w:p w:rsidR="0017718C" w:rsidRPr="009E3B0D" w:rsidRDefault="0017718C" w:rsidP="0030686C">
            <w:pPr>
              <w:rPr>
                <w:sz w:val="20"/>
              </w:rPr>
            </w:pPr>
            <w:r w:rsidRPr="009E3B0D">
              <w:rPr>
                <w:sz w:val="20"/>
              </w:rPr>
              <w:t>5210</w:t>
            </w:r>
            <w:r w:rsidR="009E3B0D" w:rsidRPr="009E3B0D">
              <w:rPr>
                <w:sz w:val="20"/>
              </w:rPr>
              <w:t xml:space="preserve"> </w:t>
            </w:r>
            <w:r w:rsidRPr="009E3B0D">
              <w:rPr>
                <w:sz w:val="20"/>
              </w:rPr>
              <w:t>1000</w:t>
            </w:r>
          </w:p>
        </w:tc>
        <w:tc>
          <w:tcPr>
            <w:tcW w:w="1701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84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SB Personal, Organisation</w:t>
            </w:r>
          </w:p>
        </w:tc>
        <w:tc>
          <w:tcPr>
            <w:tcW w:w="851" w:type="dxa"/>
            <w:shd w:val="pct12" w:color="auto" w:fill="FFFFFF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134" w:type="dxa"/>
          </w:tcPr>
          <w:p w:rsidR="00586719" w:rsidRDefault="009E3B0D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86719" w:rsidRDefault="00E05E83" w:rsidP="0030686C">
            <w:pPr>
              <w:rPr>
                <w:sz w:val="20"/>
              </w:rPr>
            </w:pPr>
            <w:r>
              <w:rPr>
                <w:sz w:val="20"/>
              </w:rPr>
              <w:t>5.855</w:t>
            </w:r>
          </w:p>
        </w:tc>
      </w:tr>
      <w:tr w:rsidR="00586719" w:rsidRPr="006E0575" w:rsidTr="00E87181">
        <w:tc>
          <w:tcPr>
            <w:tcW w:w="1356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52-13</w:t>
            </w:r>
          </w:p>
          <w:p w:rsidR="0017718C" w:rsidRDefault="0017718C" w:rsidP="0030686C">
            <w:pPr>
              <w:rPr>
                <w:sz w:val="20"/>
              </w:rPr>
            </w:pPr>
            <w:r w:rsidRPr="009E3B0D">
              <w:rPr>
                <w:sz w:val="20"/>
              </w:rPr>
              <w:t>5210</w:t>
            </w:r>
            <w:r w:rsidR="009E3B0D" w:rsidRPr="009E3B0D">
              <w:rPr>
                <w:sz w:val="20"/>
              </w:rPr>
              <w:t xml:space="preserve"> </w:t>
            </w:r>
            <w:r w:rsidRPr="009E3B0D">
              <w:rPr>
                <w:sz w:val="20"/>
              </w:rPr>
              <w:t>1000</w:t>
            </w:r>
          </w:p>
        </w:tc>
        <w:tc>
          <w:tcPr>
            <w:tcW w:w="1701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84" w:type="dxa"/>
          </w:tcPr>
          <w:p w:rsidR="00586719" w:rsidRDefault="00544A9E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SB </w:t>
            </w:r>
            <w:r w:rsidR="00C25CBB">
              <w:rPr>
                <w:sz w:val="20"/>
              </w:rPr>
              <w:t>Finanzmanagement</w:t>
            </w:r>
          </w:p>
        </w:tc>
        <w:tc>
          <w:tcPr>
            <w:tcW w:w="851" w:type="dxa"/>
            <w:shd w:val="pct12" w:color="auto" w:fill="FFFFFF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134" w:type="dxa"/>
          </w:tcPr>
          <w:p w:rsidR="00586719" w:rsidRDefault="009E3B0D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86719" w:rsidRDefault="00E05E83" w:rsidP="0030686C">
            <w:pPr>
              <w:rPr>
                <w:sz w:val="20"/>
              </w:rPr>
            </w:pPr>
            <w:r>
              <w:rPr>
                <w:sz w:val="20"/>
              </w:rPr>
              <w:t>5.855</w:t>
            </w:r>
          </w:p>
        </w:tc>
      </w:tr>
      <w:tr w:rsidR="00586719" w:rsidRPr="006E0575" w:rsidTr="00E87181">
        <w:tc>
          <w:tcPr>
            <w:tcW w:w="1356" w:type="dxa"/>
          </w:tcPr>
          <w:p w:rsidR="00586719" w:rsidRPr="00E05E83" w:rsidRDefault="00C25CBB" w:rsidP="0030686C">
            <w:pPr>
              <w:rPr>
                <w:sz w:val="20"/>
              </w:rPr>
            </w:pPr>
            <w:r w:rsidRPr="00E05E83">
              <w:rPr>
                <w:sz w:val="20"/>
              </w:rPr>
              <w:t>52-17</w:t>
            </w:r>
          </w:p>
          <w:p w:rsidR="0017718C" w:rsidRDefault="0017718C" w:rsidP="0030686C">
            <w:pPr>
              <w:rPr>
                <w:sz w:val="20"/>
              </w:rPr>
            </w:pPr>
            <w:r w:rsidRPr="00E05E83">
              <w:rPr>
                <w:sz w:val="20"/>
              </w:rPr>
              <w:t>5210</w:t>
            </w:r>
            <w:r w:rsidR="00E05E83" w:rsidRPr="00E05E83">
              <w:rPr>
                <w:sz w:val="20"/>
              </w:rPr>
              <w:t xml:space="preserve"> </w:t>
            </w:r>
            <w:r w:rsidRPr="00E05E83">
              <w:rPr>
                <w:sz w:val="20"/>
              </w:rPr>
              <w:t>1000</w:t>
            </w:r>
          </w:p>
        </w:tc>
        <w:tc>
          <w:tcPr>
            <w:tcW w:w="1701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84" w:type="dxa"/>
          </w:tcPr>
          <w:p w:rsidR="00586719" w:rsidRDefault="00544A9E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SB </w:t>
            </w:r>
            <w:r w:rsidR="00C25CBB">
              <w:rPr>
                <w:sz w:val="20"/>
              </w:rPr>
              <w:t>IuK</w:t>
            </w:r>
          </w:p>
        </w:tc>
        <w:tc>
          <w:tcPr>
            <w:tcW w:w="851" w:type="dxa"/>
            <w:shd w:val="pct12" w:color="auto" w:fill="FFFFFF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134" w:type="dxa"/>
          </w:tcPr>
          <w:p w:rsidR="00586719" w:rsidRDefault="009E3B0D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86719" w:rsidRDefault="00E05E83" w:rsidP="0030686C">
            <w:pPr>
              <w:rPr>
                <w:sz w:val="20"/>
              </w:rPr>
            </w:pPr>
            <w:r>
              <w:rPr>
                <w:sz w:val="20"/>
              </w:rPr>
              <w:t>5.22</w:t>
            </w:r>
            <w:r w:rsidR="00E87181">
              <w:rPr>
                <w:sz w:val="20"/>
              </w:rPr>
              <w:t>0</w:t>
            </w:r>
          </w:p>
        </w:tc>
      </w:tr>
      <w:tr w:rsidR="00586719" w:rsidRPr="006E0575" w:rsidTr="00E87181">
        <w:tc>
          <w:tcPr>
            <w:tcW w:w="1356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52-21</w:t>
            </w:r>
          </w:p>
          <w:p w:rsidR="0017718C" w:rsidRDefault="0017718C" w:rsidP="0030686C">
            <w:pPr>
              <w:rPr>
                <w:sz w:val="20"/>
              </w:rPr>
            </w:pPr>
            <w:r w:rsidRPr="00E05E83">
              <w:rPr>
                <w:sz w:val="20"/>
              </w:rPr>
              <w:t>5221</w:t>
            </w:r>
            <w:r w:rsidR="00E05E83" w:rsidRPr="00E05E83">
              <w:rPr>
                <w:sz w:val="20"/>
              </w:rPr>
              <w:t xml:space="preserve"> </w:t>
            </w:r>
            <w:r w:rsidRPr="00E05E83">
              <w:rPr>
                <w:sz w:val="20"/>
              </w:rPr>
              <w:t>6000</w:t>
            </w:r>
          </w:p>
        </w:tc>
        <w:tc>
          <w:tcPr>
            <w:tcW w:w="1701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84" w:type="dxa"/>
          </w:tcPr>
          <w:p w:rsidR="00586719" w:rsidRDefault="00544A9E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SB </w:t>
            </w:r>
            <w:r w:rsidR="00E05E83">
              <w:rPr>
                <w:sz w:val="20"/>
              </w:rPr>
              <w:t>ÖA, Digitalisierung, Bewegungs</w:t>
            </w:r>
            <w:r w:rsidR="00C25CBB">
              <w:rPr>
                <w:sz w:val="20"/>
              </w:rPr>
              <w:t>förd</w:t>
            </w:r>
            <w:r w:rsidR="009A6831">
              <w:rPr>
                <w:sz w:val="20"/>
              </w:rPr>
              <w:t>e</w:t>
            </w:r>
            <w:r w:rsidR="00C25CBB">
              <w:rPr>
                <w:sz w:val="20"/>
              </w:rPr>
              <w:t>rung</w:t>
            </w:r>
          </w:p>
        </w:tc>
        <w:tc>
          <w:tcPr>
            <w:tcW w:w="851" w:type="dxa"/>
            <w:shd w:val="pct12" w:color="auto" w:fill="FFFFFF"/>
          </w:tcPr>
          <w:p w:rsidR="00586719" w:rsidRDefault="00C25CBB" w:rsidP="0030686C">
            <w:pPr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134" w:type="dxa"/>
          </w:tcPr>
          <w:p w:rsidR="00586719" w:rsidRDefault="009E3B0D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86719" w:rsidRDefault="00E05E83" w:rsidP="0030686C">
            <w:pPr>
              <w:rPr>
                <w:sz w:val="20"/>
              </w:rPr>
            </w:pPr>
            <w:r>
              <w:rPr>
                <w:sz w:val="20"/>
              </w:rPr>
              <w:t>5.855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630EE" w:rsidRDefault="003630EE" w:rsidP="003630EE">
      <w:r>
        <w:t xml:space="preserve">Entsprechend der GRDrs. 717/2022 wird der Schaffung </w:t>
      </w:r>
      <w:r>
        <w:rPr>
          <w:rFonts w:cs="Arial"/>
        </w:rPr>
        <w:t xml:space="preserve">von insgesamt 0,95 Stellenanteilen </w:t>
      </w:r>
      <w:r w:rsidR="000E2956">
        <w:rPr>
          <w:rFonts w:cs="Arial"/>
        </w:rPr>
        <w:t xml:space="preserve">für das Hallenmanagement sowie die technische Betreuung des </w:t>
      </w:r>
      <w:r w:rsidR="000E2956">
        <w:t>Sportzentrums</w:t>
      </w:r>
      <w:r w:rsidR="000E2956">
        <w:rPr>
          <w:rFonts w:cs="Arial"/>
        </w:rPr>
        <w:t xml:space="preserve"> Q 22 </w:t>
      </w:r>
      <w:r>
        <w:t>verteilt auf alle vier Abteilungen des Amtes für Sport und Bewegung</w:t>
      </w:r>
      <w:r w:rsidR="000E2956">
        <w:t xml:space="preserve"> </w:t>
      </w:r>
      <w:r>
        <w:t>zugestimmt.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1A0F6C" w:rsidRDefault="003630EE" w:rsidP="001A0F6C">
      <w:r>
        <w:t>Das Kriterium „</w:t>
      </w:r>
      <w:r w:rsidRPr="009B380C">
        <w:t>vom Gemeinderat beschlossene neue bzw. erweiterte Aufgaben oder Einrichtungen</w:t>
      </w:r>
      <w:r>
        <w:t>“ wird erfüllt. Auf die ausführliche Begründung in der v.</w:t>
      </w:r>
      <w:r w:rsidR="009E3B0D">
        <w:t xml:space="preserve"> </w:t>
      </w:r>
      <w:r>
        <w:t>g. GRDrs. wird Bezug genommen.</w:t>
      </w:r>
    </w:p>
    <w:p w:rsidR="001A0F6C" w:rsidRDefault="001A0F6C" w:rsidP="001A0F6C"/>
    <w:p w:rsidR="003D7B0B" w:rsidRDefault="003D7B0B" w:rsidP="00884D6C">
      <w:pPr>
        <w:pStyle w:val="berschrift1"/>
      </w:pPr>
      <w:r>
        <w:lastRenderedPageBreak/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1A0F6C" w:rsidRDefault="001A0F6C" w:rsidP="003630EE">
      <w:pPr>
        <w:autoSpaceDE w:val="0"/>
        <w:autoSpaceDN w:val="0"/>
        <w:adjustRightInd w:val="0"/>
      </w:pPr>
    </w:p>
    <w:p w:rsidR="003630EE" w:rsidRDefault="003630EE" w:rsidP="003630EE">
      <w:pPr>
        <w:autoSpaceDE w:val="0"/>
        <w:autoSpaceDN w:val="0"/>
        <w:adjustRightInd w:val="0"/>
        <w:rPr>
          <w:rFonts w:cs="Arial"/>
        </w:rPr>
      </w:pPr>
      <w:r>
        <w:t xml:space="preserve">Im NeckarPark erfolgt im Baufeld Q 22 der Neubau eines Sportzentrums. Das Sportzentrum wird als Bundesstützpunkt Beach, Bundesstützpunkt Judo und als Leistungszentrum Handball Frauen genutzt werden. </w:t>
      </w:r>
      <w:r>
        <w:rPr>
          <w:rFonts w:cs="Arial"/>
        </w:rPr>
        <w:t>Verantwortlich für den Betrieb des Sportzentrums ist das Amt für Sport und Bewegung.</w:t>
      </w:r>
    </w:p>
    <w:p w:rsidR="003630EE" w:rsidRDefault="003630EE" w:rsidP="003630EE"/>
    <w:p w:rsidR="003630EE" w:rsidRDefault="003630EE" w:rsidP="003630EE">
      <w:pPr>
        <w:autoSpaceDE w:val="0"/>
        <w:autoSpaceDN w:val="0"/>
        <w:adjustRightInd w:val="0"/>
        <w:rPr>
          <w:rFonts w:cs="Arial"/>
        </w:rPr>
      </w:pPr>
      <w:r>
        <w:t>Gemäß dem Projektbeschluss (GRDrs</w:t>
      </w:r>
      <w:r w:rsidR="000534A5">
        <w:t>.</w:t>
      </w:r>
      <w:r>
        <w:t xml:space="preserve"> 717/2022) ist der Baubeginn für August 2023 und die Inbetriebnahme für September 2025 geplant. Die Erfahrung hat gezeigt, dass für die Inbetriebnahme eines solchen Komplexes ein Vorlauf von 3 Monaten nötig ist. Die Stellenschaffungen sind deshalb für </w:t>
      </w:r>
      <w:r w:rsidR="000534A5">
        <w:t xml:space="preserve">den Stellenplan </w:t>
      </w:r>
      <w:r>
        <w:t>2025 notwendig.</w:t>
      </w:r>
    </w:p>
    <w:p w:rsidR="00DD103F" w:rsidRDefault="00DD103F" w:rsidP="004603BA"/>
    <w:p w:rsidR="00DD103F" w:rsidRDefault="00DD103F" w:rsidP="004603BA">
      <w:r>
        <w:t>Auf Basis der Erfahrungswerte von zuletzt realisierten Sporthallen</w:t>
      </w:r>
      <w:r w:rsidR="00862900">
        <w:t xml:space="preserve"> wurden</w:t>
      </w:r>
      <w:r w:rsidR="00862900" w:rsidRPr="00862900">
        <w:t xml:space="preserve"> </w:t>
      </w:r>
      <w:r w:rsidR="00862900">
        <w:t xml:space="preserve">die notwendigen Bedarfe in den </w:t>
      </w:r>
      <w:r>
        <w:t>Aufgabenschwerpunkten Belegung, Immobilienman</w:t>
      </w:r>
      <w:r w:rsidR="00862900">
        <w:t xml:space="preserve">agement des Hallenkomplexes, technische Betreuung sowie </w:t>
      </w:r>
      <w:r>
        <w:t xml:space="preserve">bei den Querschnittsbereichen ermittelt. </w:t>
      </w: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3630EE" w:rsidP="00884D6C">
      <w:r>
        <w:t>Es handelt sich um eine neue</w:t>
      </w:r>
      <w:r w:rsidR="004603BA">
        <w:t xml:space="preserve"> Aufgabe</w:t>
      </w:r>
      <w:r>
        <w:t>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4603BA" w:rsidRPr="004603BA" w:rsidRDefault="004603BA" w:rsidP="004603BA">
      <w:r w:rsidRPr="004603BA">
        <w:t>Bei einer Ablehnung der Stellenschaffung</w:t>
      </w:r>
      <w:r>
        <w:t>en ist der Betrieb des</w:t>
      </w:r>
      <w:r w:rsidRPr="004603BA">
        <w:t xml:space="preserve"> </w:t>
      </w:r>
      <w:r>
        <w:t>Sportzentrums Q22</w:t>
      </w:r>
      <w:r w:rsidRPr="004603BA">
        <w:t xml:space="preserve"> durch das Amt für Sport und Bewegung nicht möglich.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0534A5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16" w:rsidRDefault="00BD0216">
      <w:r>
        <w:separator/>
      </w:r>
    </w:p>
  </w:endnote>
  <w:endnote w:type="continuationSeparator" w:id="0">
    <w:p w:rsidR="00BD0216" w:rsidRDefault="00BD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16" w:rsidRDefault="00BD0216">
      <w:r>
        <w:separator/>
      </w:r>
    </w:p>
  </w:footnote>
  <w:footnote w:type="continuationSeparator" w:id="0">
    <w:p w:rsidR="00BD0216" w:rsidRDefault="00BD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E56AD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F7357B"/>
    <w:multiLevelType w:val="hybridMultilevel"/>
    <w:tmpl w:val="96385FD2"/>
    <w:lvl w:ilvl="0" w:tplc="9F642D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16"/>
    <w:rsid w:val="00026253"/>
    <w:rsid w:val="000534A5"/>
    <w:rsid w:val="00055758"/>
    <w:rsid w:val="00061F0B"/>
    <w:rsid w:val="000A1146"/>
    <w:rsid w:val="000E2956"/>
    <w:rsid w:val="001034AF"/>
    <w:rsid w:val="0011112B"/>
    <w:rsid w:val="0014415D"/>
    <w:rsid w:val="00151488"/>
    <w:rsid w:val="00163034"/>
    <w:rsid w:val="00164678"/>
    <w:rsid w:val="00165C0D"/>
    <w:rsid w:val="0017718C"/>
    <w:rsid w:val="00181857"/>
    <w:rsid w:val="00184EDC"/>
    <w:rsid w:val="00194770"/>
    <w:rsid w:val="001A0F6C"/>
    <w:rsid w:val="001A5F9B"/>
    <w:rsid w:val="001E56AD"/>
    <w:rsid w:val="001F7237"/>
    <w:rsid w:val="002924CB"/>
    <w:rsid w:val="002A20D1"/>
    <w:rsid w:val="002A4DE3"/>
    <w:rsid w:val="002B5955"/>
    <w:rsid w:val="0030686C"/>
    <w:rsid w:val="003630EE"/>
    <w:rsid w:val="00380937"/>
    <w:rsid w:val="00397717"/>
    <w:rsid w:val="003D7B0B"/>
    <w:rsid w:val="003E0F4B"/>
    <w:rsid w:val="003F0FAA"/>
    <w:rsid w:val="004603BA"/>
    <w:rsid w:val="00470135"/>
    <w:rsid w:val="0047606A"/>
    <w:rsid w:val="004908B5"/>
    <w:rsid w:val="0049121B"/>
    <w:rsid w:val="004A1688"/>
    <w:rsid w:val="004B6796"/>
    <w:rsid w:val="004E2DEE"/>
    <w:rsid w:val="0050356D"/>
    <w:rsid w:val="00544A9E"/>
    <w:rsid w:val="00586719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1501E"/>
    <w:rsid w:val="0072799A"/>
    <w:rsid w:val="00754659"/>
    <w:rsid w:val="007B3F19"/>
    <w:rsid w:val="007E3B79"/>
    <w:rsid w:val="007F118C"/>
    <w:rsid w:val="008066EE"/>
    <w:rsid w:val="00817BB6"/>
    <w:rsid w:val="00862900"/>
    <w:rsid w:val="00884D6C"/>
    <w:rsid w:val="008C0F11"/>
    <w:rsid w:val="008C5BA0"/>
    <w:rsid w:val="008F6A3C"/>
    <w:rsid w:val="00920F00"/>
    <w:rsid w:val="009373F6"/>
    <w:rsid w:val="00946276"/>
    <w:rsid w:val="0096038F"/>
    <w:rsid w:val="00976588"/>
    <w:rsid w:val="009A6831"/>
    <w:rsid w:val="009E3B0D"/>
    <w:rsid w:val="009F0B19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C4669"/>
    <w:rsid w:val="00BD0216"/>
    <w:rsid w:val="00C16EF1"/>
    <w:rsid w:val="00C25CBB"/>
    <w:rsid w:val="00C33EF3"/>
    <w:rsid w:val="00C448D3"/>
    <w:rsid w:val="00CF62E5"/>
    <w:rsid w:val="00D66D3A"/>
    <w:rsid w:val="00D743D4"/>
    <w:rsid w:val="00DB3D6C"/>
    <w:rsid w:val="00DD103F"/>
    <w:rsid w:val="00DE362D"/>
    <w:rsid w:val="00DE5830"/>
    <w:rsid w:val="00E014B6"/>
    <w:rsid w:val="00E05E83"/>
    <w:rsid w:val="00E1162F"/>
    <w:rsid w:val="00E11D5F"/>
    <w:rsid w:val="00E20E1F"/>
    <w:rsid w:val="00E42F96"/>
    <w:rsid w:val="00E7118F"/>
    <w:rsid w:val="00E74698"/>
    <w:rsid w:val="00E87181"/>
    <w:rsid w:val="00EA76BA"/>
    <w:rsid w:val="00F27657"/>
    <w:rsid w:val="00F342DC"/>
    <w:rsid w:val="00F56F93"/>
    <w:rsid w:val="00F63041"/>
    <w:rsid w:val="00F76452"/>
    <w:rsid w:val="00FD6B46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5AD64"/>
  <w15:docId w15:val="{BA2AD474-19B5-439A-BF2D-165BF4D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33E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44A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44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20002\Downloads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Kirschmann, Monika</dc:creator>
  <cp:lastModifiedBy>Baumann, Gerhard</cp:lastModifiedBy>
  <cp:revision>10</cp:revision>
  <cp:lastPrinted>2023-09-27T14:33:00Z</cp:lastPrinted>
  <dcterms:created xsi:type="dcterms:W3CDTF">2023-07-18T09:06:00Z</dcterms:created>
  <dcterms:modified xsi:type="dcterms:W3CDTF">2023-09-28T08:25:00Z</dcterms:modified>
</cp:coreProperties>
</file>