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CB" w:rsidRPr="006E0575" w:rsidRDefault="00DF6BCB" w:rsidP="00DF6BCB">
      <w:pPr>
        <w:ind w:left="4963"/>
        <w:jc w:val="center"/>
      </w:pPr>
      <w:r w:rsidRPr="006E0575">
        <w:t xml:space="preserve">Anlage </w:t>
      </w:r>
      <w:r>
        <w:t>1</w:t>
      </w:r>
      <w:r w:rsidRPr="006E0575">
        <w:t xml:space="preserve"> zur GRDrs </w:t>
      </w:r>
      <w:r>
        <w:t>701</w:t>
      </w:r>
      <w:r>
        <w:t>/2021</w:t>
      </w:r>
    </w:p>
    <w:p w:rsidR="00DF6BCB" w:rsidRPr="006E0575" w:rsidRDefault="00DF6BCB" w:rsidP="00DF6BCB"/>
    <w:p w:rsidR="00DF6BCB" w:rsidRPr="006E0575" w:rsidRDefault="00DF6BCB" w:rsidP="00DF6BCB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E624D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456DB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456DB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E1BFF" w:rsidRDefault="00DE1BFF" w:rsidP="0030686C">
            <w:pPr>
              <w:rPr>
                <w:sz w:val="20"/>
              </w:rPr>
            </w:pPr>
            <w:r>
              <w:rPr>
                <w:sz w:val="20"/>
              </w:rPr>
              <w:t>AKR-AGS 1</w:t>
            </w:r>
          </w:p>
          <w:p w:rsidR="00DE1BFF" w:rsidRDefault="00DE1BFF" w:rsidP="0030686C">
            <w:pPr>
              <w:rPr>
                <w:sz w:val="20"/>
              </w:rPr>
            </w:pPr>
          </w:p>
          <w:p w:rsidR="005F5B3D" w:rsidRPr="006E0575" w:rsidRDefault="000F01F1" w:rsidP="000E3277">
            <w:pPr>
              <w:rPr>
                <w:sz w:val="20"/>
              </w:rPr>
            </w:pPr>
            <w:r>
              <w:rPr>
                <w:sz w:val="20"/>
              </w:rPr>
              <w:t>8010</w:t>
            </w:r>
            <w:r w:rsidR="00456DBD">
              <w:rPr>
                <w:sz w:val="20"/>
              </w:rPr>
              <w:t xml:space="preserve"> </w:t>
            </w:r>
            <w:r>
              <w:rPr>
                <w:sz w:val="20"/>
              </w:rPr>
              <w:t>5200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C50CED" w:rsidP="0030686C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  <w:p w:rsidR="00CA3CD8" w:rsidRPr="006E0575" w:rsidRDefault="00CA3CD8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F199A" w:rsidP="0030686C">
            <w:pPr>
              <w:rPr>
                <w:sz w:val="20"/>
              </w:rPr>
            </w:pPr>
            <w:r>
              <w:rPr>
                <w:sz w:val="20"/>
              </w:rPr>
              <w:t>A 14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56DBD" w:rsidP="00456DBD">
            <w:pPr>
              <w:rPr>
                <w:sz w:val="20"/>
              </w:rPr>
            </w:pPr>
            <w:r>
              <w:rPr>
                <w:sz w:val="20"/>
              </w:rPr>
              <w:t>Betriebsa</w:t>
            </w:r>
            <w:r w:rsidR="00FF199A">
              <w:rPr>
                <w:sz w:val="20"/>
              </w:rPr>
              <w:t>rzt/</w:t>
            </w:r>
            <w:r>
              <w:rPr>
                <w:sz w:val="20"/>
              </w:rPr>
              <w:t>-ä</w:t>
            </w:r>
            <w:r w:rsidR="00FF199A">
              <w:rPr>
                <w:sz w:val="20"/>
              </w:rPr>
              <w:t>rztin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E624D" w:rsidP="0030686C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F6BCB" w:rsidP="00E01A4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33.875</w:t>
            </w:r>
          </w:p>
        </w:tc>
      </w:tr>
      <w:tr w:rsidR="00CA3CD8" w:rsidRPr="006E0575" w:rsidTr="00456DBD">
        <w:tc>
          <w:tcPr>
            <w:tcW w:w="1814" w:type="dxa"/>
          </w:tcPr>
          <w:p w:rsidR="00456DBD" w:rsidRDefault="00456DBD" w:rsidP="0030686C">
            <w:pPr>
              <w:rPr>
                <w:sz w:val="20"/>
              </w:rPr>
            </w:pPr>
          </w:p>
          <w:p w:rsidR="00CA3CD8" w:rsidRDefault="00DE1BFF" w:rsidP="0030686C">
            <w:pPr>
              <w:rPr>
                <w:sz w:val="20"/>
              </w:rPr>
            </w:pPr>
            <w:r>
              <w:rPr>
                <w:sz w:val="20"/>
              </w:rPr>
              <w:t>AKR-AGS 1</w:t>
            </w:r>
          </w:p>
          <w:p w:rsidR="00DE1BFF" w:rsidRDefault="00DE1BFF" w:rsidP="0030686C">
            <w:pPr>
              <w:rPr>
                <w:sz w:val="20"/>
              </w:rPr>
            </w:pPr>
          </w:p>
          <w:p w:rsidR="000F01F1" w:rsidRDefault="000F01F1" w:rsidP="0030686C">
            <w:pPr>
              <w:rPr>
                <w:sz w:val="20"/>
              </w:rPr>
            </w:pPr>
            <w:r>
              <w:rPr>
                <w:sz w:val="20"/>
              </w:rPr>
              <w:t>8010</w:t>
            </w:r>
            <w:r w:rsidR="00456DBD">
              <w:rPr>
                <w:sz w:val="20"/>
              </w:rPr>
              <w:t xml:space="preserve"> </w:t>
            </w:r>
            <w:r>
              <w:rPr>
                <w:sz w:val="20"/>
              </w:rPr>
              <w:t>5200</w:t>
            </w:r>
          </w:p>
        </w:tc>
        <w:tc>
          <w:tcPr>
            <w:tcW w:w="1701" w:type="dxa"/>
          </w:tcPr>
          <w:p w:rsidR="00CA3CD8" w:rsidRDefault="00CA3CD8" w:rsidP="0030686C">
            <w:pPr>
              <w:rPr>
                <w:sz w:val="20"/>
              </w:rPr>
            </w:pPr>
          </w:p>
          <w:p w:rsidR="00CA3CD8" w:rsidRDefault="00C50CED" w:rsidP="0030686C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</w:tc>
        <w:tc>
          <w:tcPr>
            <w:tcW w:w="794" w:type="dxa"/>
          </w:tcPr>
          <w:p w:rsidR="00CA3CD8" w:rsidRDefault="00CA3CD8" w:rsidP="0030686C">
            <w:pPr>
              <w:rPr>
                <w:sz w:val="20"/>
              </w:rPr>
            </w:pPr>
          </w:p>
          <w:p w:rsidR="00CA3CD8" w:rsidRDefault="00CA3CD8" w:rsidP="0030686C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E01A4A">
              <w:rPr>
                <w:sz w:val="20"/>
              </w:rPr>
              <w:t>G</w:t>
            </w:r>
            <w:r>
              <w:rPr>
                <w:sz w:val="20"/>
              </w:rPr>
              <w:t xml:space="preserve"> 6</w:t>
            </w:r>
          </w:p>
        </w:tc>
        <w:tc>
          <w:tcPr>
            <w:tcW w:w="1928" w:type="dxa"/>
          </w:tcPr>
          <w:p w:rsidR="00CA3CD8" w:rsidRDefault="00CA3CD8" w:rsidP="0030686C">
            <w:pPr>
              <w:rPr>
                <w:sz w:val="20"/>
              </w:rPr>
            </w:pPr>
          </w:p>
          <w:p w:rsidR="00CA3CD8" w:rsidRDefault="00CA3CD8" w:rsidP="0030686C">
            <w:pPr>
              <w:rPr>
                <w:sz w:val="20"/>
              </w:rPr>
            </w:pPr>
            <w:r>
              <w:rPr>
                <w:sz w:val="20"/>
              </w:rPr>
              <w:t>Assistenz</w:t>
            </w:r>
          </w:p>
        </w:tc>
        <w:tc>
          <w:tcPr>
            <w:tcW w:w="737" w:type="dxa"/>
            <w:shd w:val="pct12" w:color="auto" w:fill="FFFFFF"/>
          </w:tcPr>
          <w:p w:rsidR="003B3424" w:rsidRDefault="003B3424" w:rsidP="0030686C">
            <w:pPr>
              <w:rPr>
                <w:sz w:val="20"/>
              </w:rPr>
            </w:pPr>
          </w:p>
          <w:p w:rsidR="00CA3CD8" w:rsidRDefault="007E624D" w:rsidP="0030686C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4" w:type="dxa"/>
          </w:tcPr>
          <w:p w:rsidR="00CA3CD8" w:rsidRDefault="00CA3CD8" w:rsidP="0030686C">
            <w:pPr>
              <w:rPr>
                <w:sz w:val="20"/>
              </w:rPr>
            </w:pPr>
          </w:p>
          <w:p w:rsidR="00E01A4A" w:rsidRDefault="00E01A4A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DF6BCB" w:rsidRDefault="00DF6BCB" w:rsidP="00E01A4A">
            <w:pPr>
              <w:jc w:val="right"/>
              <w:rPr>
                <w:sz w:val="20"/>
              </w:rPr>
            </w:pPr>
          </w:p>
          <w:p w:rsidR="00E01A4A" w:rsidRDefault="00DF6BCB" w:rsidP="00E01A4A">
            <w:pPr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12.900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67F99" w:rsidRDefault="006A6D10" w:rsidP="00767F99">
      <w:r>
        <w:t>Das Sachgebiet Arbeitsmedizin der Referatsabteilung AKR-AGS</w:t>
      </w:r>
      <w:r w:rsidR="000E3277">
        <w:t xml:space="preserve"> betreut die Beschäftigt</w:t>
      </w:r>
      <w:r>
        <w:t xml:space="preserve">en der </w:t>
      </w:r>
      <w:r w:rsidR="00456DBD">
        <w:t xml:space="preserve">Landeshauptstadt Stuttgart </w:t>
      </w:r>
      <w:r>
        <w:t>in arbeitsmedizinische</w:t>
      </w:r>
      <w:r w:rsidR="00036DDE">
        <w:t>n</w:t>
      </w:r>
      <w:r>
        <w:t xml:space="preserve"> Angelegenheiten.</w:t>
      </w:r>
      <w:r w:rsidR="000E3277">
        <w:t xml:space="preserve"> Durch die Fortschreibung der Vorschrift „DGUV Vorschrift 2“ auf Basis der gestiegenen Mitarbeiterzahlen bei der LHS</w:t>
      </w:r>
      <w:r w:rsidR="00036DDE">
        <w:t xml:space="preserve"> Stuttgart</w:t>
      </w:r>
      <w:r w:rsidR="000E3277">
        <w:t xml:space="preserve"> </w:t>
      </w:r>
      <w:r w:rsidR="009557CC">
        <w:t>(Stand 30.06.2021</w:t>
      </w:r>
      <w:r w:rsidR="00E01A4A">
        <w:t xml:space="preserve">) </w:t>
      </w:r>
      <w:r w:rsidR="000E3277">
        <w:t xml:space="preserve">hat sich </w:t>
      </w:r>
      <w:r w:rsidR="00036DDE">
        <w:t xml:space="preserve">für die Wahrnehmung dieser Aufgaben </w:t>
      </w:r>
      <w:r w:rsidR="000E3277">
        <w:t>ein höherer Personalbedarf ergeben.</w:t>
      </w:r>
    </w:p>
    <w:p w:rsidR="00CA3CD8" w:rsidRPr="00CA3CD8" w:rsidRDefault="00CA3CD8" w:rsidP="00767F99">
      <w:pPr>
        <w:rPr>
          <w:rFonts w:cs="Arial"/>
        </w:rPr>
      </w:pPr>
      <w:r>
        <w:rPr>
          <w:rFonts w:cs="Arial"/>
        </w:rPr>
        <w:t>Beim Arbeitsmedizinischen Dienst hat sich im Sinne einer effizienten Aufgabenerledigung das Verhältnis zwischen Betriebsärzten/-ärztinnen und Assistenzkräften von ca. 1:1 bewährt. Um dieses Verhältnis aufrecht erhalten zu können, ist die Schaffung von Stellen für Assistenzkräften im selben Umfang erforderlich.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E3277" w:rsidRPr="000E3277" w:rsidRDefault="000E3277" w:rsidP="000E3277"/>
    <w:p w:rsidR="003D7B0B" w:rsidRDefault="000E3277" w:rsidP="00884D6C">
      <w:r>
        <w:t>Stellenschaffung zur Erfüllung einer gesetzlichen Vorschrift, hier: Umsetzung der Unfallverhütungsvorschrift DGUV Vorschrift 2 zur Erfüllung der</w:t>
      </w:r>
      <w:r w:rsidRPr="00DD72B7">
        <w:t xml:space="preserve"> </w:t>
      </w:r>
      <w:r>
        <w:t>Aufgaben nach dem Arbeitssicherheitsgesetz (ASiG).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F13565" w:rsidP="00884D6C">
      <w:r>
        <w:t>Der Stellenbedarf der Fachdienste AKR-Si und AKR-AGS</w:t>
      </w:r>
      <w:r w:rsidR="00036DDE">
        <w:t xml:space="preserve"> 1 (Arbeitsmedizin)</w:t>
      </w:r>
      <w:r>
        <w:t xml:space="preserve"> wird alle 2 Jahre anhand der Entwicklung der Mitarbeiterzahlen der LHS und der Zuordnung dieser Beschäftigten zu den 3 Betreuungsgruppen</w:t>
      </w:r>
      <w:r w:rsidR="00036DDE">
        <w:t xml:space="preserve"> der</w:t>
      </w:r>
      <w:r>
        <w:t xml:space="preserve"> „DGUV Vorschrift 2“ fortgeschrieben. 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071FAD" w:rsidRDefault="00CA3CD8" w:rsidP="00884D6C">
      <w:r>
        <w:t>Beim</w:t>
      </w:r>
      <w:r w:rsidR="00036DDE">
        <w:t xml:space="preserve"> Sachgebiet Arbeitsmedizin der Referatsabteilung AKR-AGS stehen </w:t>
      </w:r>
      <w:r w:rsidR="005137A5">
        <w:t xml:space="preserve">(ohne Leitungsanteil) </w:t>
      </w:r>
      <w:r w:rsidR="00036DDE">
        <w:t xml:space="preserve">derzeit </w:t>
      </w:r>
      <w:r>
        <w:t xml:space="preserve">je </w:t>
      </w:r>
      <w:r w:rsidR="009557CC">
        <w:t>5,65</w:t>
      </w:r>
      <w:r w:rsidR="00036DDE">
        <w:t xml:space="preserve"> Stellen für </w:t>
      </w:r>
      <w:r>
        <w:t xml:space="preserve">Betriebsmediziner sowie für Assistenzkräfte </w:t>
      </w:r>
      <w:r w:rsidR="00036DDE">
        <w:t>zur Verfügung.</w:t>
      </w:r>
      <w:r w:rsidR="00071FAD">
        <w:t xml:space="preserve">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E3277" w:rsidRDefault="000E3277" w:rsidP="000E3277">
      <w:r>
        <w:t xml:space="preserve">Bei Ablehnung der Stellenschaffung können die Aufgaben nach dem Arbeitssicherheitsgesetz, die durch die </w:t>
      </w:r>
      <w:r w:rsidR="00F13565">
        <w:t>U</w:t>
      </w:r>
      <w:r>
        <w:t>nfallverhütungsvorschrift DGUV 2 konkretisiert werden, nicht im erforderlichen Umfang wahrgenommen werden, d.h. Maßnahmen zur Arbeitssicherheit in den Ämtern und Eigenbetrieben können nicht im notwendigen Umfang konzipiert und überprüft werden</w:t>
      </w:r>
      <w:r w:rsidR="00241C4E">
        <w:t>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E01A4A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F6BC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36DDE"/>
    <w:rsid w:val="00055758"/>
    <w:rsid w:val="00071FAD"/>
    <w:rsid w:val="000A1146"/>
    <w:rsid w:val="000E3277"/>
    <w:rsid w:val="000F01F1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0FD"/>
    <w:rsid w:val="001A5F9B"/>
    <w:rsid w:val="001F7237"/>
    <w:rsid w:val="00241C4E"/>
    <w:rsid w:val="002924CB"/>
    <w:rsid w:val="002A20D1"/>
    <w:rsid w:val="002A4DE3"/>
    <w:rsid w:val="002B5955"/>
    <w:rsid w:val="0030686C"/>
    <w:rsid w:val="0036015F"/>
    <w:rsid w:val="00380937"/>
    <w:rsid w:val="00397717"/>
    <w:rsid w:val="003B3424"/>
    <w:rsid w:val="003D7B0B"/>
    <w:rsid w:val="003F0FAA"/>
    <w:rsid w:val="00456DBD"/>
    <w:rsid w:val="00470135"/>
    <w:rsid w:val="0047606A"/>
    <w:rsid w:val="004908B5"/>
    <w:rsid w:val="0049121B"/>
    <w:rsid w:val="004A1688"/>
    <w:rsid w:val="004B6796"/>
    <w:rsid w:val="005137A5"/>
    <w:rsid w:val="005A0A9D"/>
    <w:rsid w:val="005A56AA"/>
    <w:rsid w:val="005E19C6"/>
    <w:rsid w:val="005F5B3D"/>
    <w:rsid w:val="00606F80"/>
    <w:rsid w:val="00621517"/>
    <w:rsid w:val="00622CC7"/>
    <w:rsid w:val="006A406B"/>
    <w:rsid w:val="006A6D10"/>
    <w:rsid w:val="006B6D50"/>
    <w:rsid w:val="006E0575"/>
    <w:rsid w:val="0072799A"/>
    <w:rsid w:val="00754659"/>
    <w:rsid w:val="00767F99"/>
    <w:rsid w:val="007E3B79"/>
    <w:rsid w:val="007E624D"/>
    <w:rsid w:val="008066EE"/>
    <w:rsid w:val="00817BB6"/>
    <w:rsid w:val="00884D6C"/>
    <w:rsid w:val="00920F00"/>
    <w:rsid w:val="009373F6"/>
    <w:rsid w:val="009557CC"/>
    <w:rsid w:val="00961752"/>
    <w:rsid w:val="00976588"/>
    <w:rsid w:val="00990B25"/>
    <w:rsid w:val="009B1FCA"/>
    <w:rsid w:val="00A27CA7"/>
    <w:rsid w:val="00A71D0A"/>
    <w:rsid w:val="00A77F1E"/>
    <w:rsid w:val="00A847C4"/>
    <w:rsid w:val="00AB389D"/>
    <w:rsid w:val="00AE6741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50CED"/>
    <w:rsid w:val="00CA3CD8"/>
    <w:rsid w:val="00CF62E5"/>
    <w:rsid w:val="00D66D3A"/>
    <w:rsid w:val="00D743D4"/>
    <w:rsid w:val="00DB3D6C"/>
    <w:rsid w:val="00DE1BFF"/>
    <w:rsid w:val="00DE362D"/>
    <w:rsid w:val="00DF6BCB"/>
    <w:rsid w:val="00E014B6"/>
    <w:rsid w:val="00E01A4A"/>
    <w:rsid w:val="00E1162F"/>
    <w:rsid w:val="00E11D5F"/>
    <w:rsid w:val="00E20E1F"/>
    <w:rsid w:val="00E42F96"/>
    <w:rsid w:val="00E45247"/>
    <w:rsid w:val="00E7118F"/>
    <w:rsid w:val="00F13565"/>
    <w:rsid w:val="00F248FC"/>
    <w:rsid w:val="00F27657"/>
    <w:rsid w:val="00F342DC"/>
    <w:rsid w:val="00F56F93"/>
    <w:rsid w:val="00F63041"/>
    <w:rsid w:val="00F76452"/>
    <w:rsid w:val="00FD6B46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4095C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272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Baumann, Gerhard</cp:lastModifiedBy>
  <cp:revision>6</cp:revision>
  <cp:lastPrinted>2019-09-27T08:33:00Z</cp:lastPrinted>
  <dcterms:created xsi:type="dcterms:W3CDTF">2021-09-14T08:52:00Z</dcterms:created>
  <dcterms:modified xsi:type="dcterms:W3CDTF">2021-09-29T09:18:00Z</dcterms:modified>
</cp:coreProperties>
</file>